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2BA6" w:rsidR="004402B7" w:rsidP="004402B7" w:rsidRDefault="004402B7" w14:paraId="086F65E3" w14:textId="4499A92F">
      <w:pPr>
        <w:rPr>
          <w:rFonts w:cs="Arial"/>
          <w:b/>
          <w:bCs/>
          <w:highlight w:val="yellow"/>
        </w:rPr>
      </w:pPr>
      <w:bookmarkStart w:name="_GoBack" w:id="0"/>
      <w:bookmarkEnd w:id="0"/>
      <w:r w:rsidRPr="002C2BA6">
        <w:rPr>
          <w:rFonts w:cs="Arial"/>
          <w:b/>
          <w:bCs/>
          <w:highlight w:val="yellow"/>
        </w:rPr>
        <w:t>Study Feasibility Assessment (REMOVE THIS PAGE BEFORE SENDING TO SITES)</w:t>
      </w:r>
    </w:p>
    <w:p w:rsidRPr="002C2BA6" w:rsidR="004402B7" w:rsidP="004402B7" w:rsidRDefault="004402B7" w14:paraId="29E0CDE1" w14:textId="77777777">
      <w:pPr>
        <w:pStyle w:val="Default"/>
        <w:rPr>
          <w:b/>
          <w:bCs/>
          <w:sz w:val="22"/>
          <w:szCs w:val="22"/>
          <w:highlight w:val="yellow"/>
        </w:rPr>
      </w:pPr>
    </w:p>
    <w:p w:rsidRPr="002C2BA6" w:rsidR="004402B7" w:rsidP="004402B7" w:rsidRDefault="004402B7" w14:paraId="0D9AB49A" w14:textId="67062808">
      <w:pPr>
        <w:rPr>
          <w:rFonts w:ascii="Calibri Light" w:hAnsi="Calibri Light" w:cs="Calibri Light"/>
          <w:highlight w:val="yellow"/>
        </w:rPr>
      </w:pPr>
      <w:r w:rsidRPr="002C2BA6">
        <w:rPr>
          <w:rFonts w:ascii="Calibri Light" w:hAnsi="Calibri Light" w:cs="Calibri Light"/>
          <w:highlight w:val="yellow"/>
        </w:rPr>
        <w:t xml:space="preserve">Investigators wishing to undertake research that is sponsored by the DMU must contact the Research Governance Officer at the earliest opportunity to discuss the process for site selection. The Sponsor Application and Risk Assessment process includes a requirement that each site selected to host the research has completed a Site Feasibility Assessment (SFA). SFA(s) will be reviewed and discussed as part of the Sponsor Risk Assessment Process. A site without a completed SFA will not receive authorisation to be added as a site from the Sponsor. </w:t>
      </w:r>
    </w:p>
    <w:p w:rsidRPr="002C2BA6" w:rsidR="008D09EA" w:rsidP="004402B7" w:rsidRDefault="008D09EA" w14:paraId="4E99BBD7" w14:textId="77777777">
      <w:pPr>
        <w:rPr>
          <w:rFonts w:ascii="Calibri Light" w:hAnsi="Calibri Light" w:cs="Calibri Light"/>
          <w:highlight w:val="yellow"/>
        </w:rPr>
      </w:pPr>
    </w:p>
    <w:p w:rsidRPr="002C2BA6" w:rsidR="004402B7" w:rsidP="004402B7" w:rsidRDefault="004402B7" w14:paraId="030F25A8" w14:textId="77777777">
      <w:pPr>
        <w:rPr>
          <w:rFonts w:ascii="Calibri Light" w:hAnsi="Calibri Light" w:cs="Calibri Light"/>
          <w:highlight w:val="yellow"/>
        </w:rPr>
      </w:pPr>
      <w:r w:rsidRPr="002C2BA6">
        <w:rPr>
          <w:rFonts w:ascii="Calibri Light" w:hAnsi="Calibri Light" w:cs="Calibri Light"/>
          <w:highlight w:val="yellow"/>
        </w:rPr>
        <w:t xml:space="preserve">The SFA allows sites to make a real time assessment about their feasibility status. There are three options to choose: </w:t>
      </w:r>
    </w:p>
    <w:p w:rsidRPr="002C2BA6" w:rsidR="004402B7" w:rsidP="004402B7" w:rsidRDefault="004402B7" w14:paraId="772449DC" w14:textId="77777777">
      <w:pPr>
        <w:rPr>
          <w:rFonts w:ascii="Calibri Light" w:hAnsi="Calibri Light" w:cs="Calibri Light"/>
          <w:highlight w:val="yellow"/>
        </w:rPr>
      </w:pPr>
      <w:r w:rsidRPr="002C2BA6">
        <w:rPr>
          <w:rFonts w:ascii="Calibri Light" w:hAnsi="Calibri Light" w:cs="Calibri Light"/>
          <w:highlight w:val="yellow"/>
        </w:rPr>
        <w:t xml:space="preserve">• Feasible – no future action required </w:t>
      </w:r>
    </w:p>
    <w:p w:rsidRPr="002C2BA6" w:rsidR="004402B7" w:rsidP="004402B7" w:rsidRDefault="004402B7" w14:paraId="46328718" w14:textId="77777777">
      <w:pPr>
        <w:rPr>
          <w:rFonts w:ascii="Calibri Light" w:hAnsi="Calibri Light" w:cs="Calibri Light"/>
          <w:highlight w:val="yellow"/>
        </w:rPr>
      </w:pPr>
      <w:r w:rsidRPr="002C2BA6">
        <w:rPr>
          <w:rFonts w:ascii="Calibri Light" w:hAnsi="Calibri Light" w:cs="Calibri Light"/>
          <w:highlight w:val="yellow"/>
        </w:rPr>
        <w:t xml:space="preserve">• Potentially feasible – areas to be addressed / resolved </w:t>
      </w:r>
    </w:p>
    <w:p w:rsidRPr="002C2BA6" w:rsidR="004402B7" w:rsidP="004402B7" w:rsidRDefault="004402B7" w14:paraId="1B756C2D" w14:textId="77777777">
      <w:pPr>
        <w:rPr>
          <w:rFonts w:ascii="Calibri Light" w:hAnsi="Calibri Light" w:cs="Calibri Light"/>
          <w:highlight w:val="yellow"/>
        </w:rPr>
      </w:pPr>
      <w:r w:rsidRPr="002C2BA6">
        <w:rPr>
          <w:rFonts w:ascii="Calibri Light" w:hAnsi="Calibri Light" w:cs="Calibri Light"/>
          <w:highlight w:val="yellow"/>
        </w:rPr>
        <w:t xml:space="preserve">• Not feasible at this time </w:t>
      </w:r>
    </w:p>
    <w:p w:rsidRPr="002C2BA6" w:rsidR="004402B7" w:rsidP="004402B7" w:rsidRDefault="004402B7" w14:paraId="02C3C6A1" w14:textId="77777777">
      <w:pPr>
        <w:rPr>
          <w:rFonts w:ascii="Calibri Light" w:hAnsi="Calibri Light" w:cs="Calibri Light"/>
          <w:highlight w:val="yellow"/>
        </w:rPr>
      </w:pPr>
    </w:p>
    <w:p w:rsidRPr="002C2BA6" w:rsidR="004402B7" w:rsidP="004402B7" w:rsidRDefault="004402B7" w14:paraId="2BA7BE85" w14:textId="3B7A21CF">
      <w:pPr>
        <w:rPr>
          <w:rFonts w:ascii="Calibri Light" w:hAnsi="Calibri Light" w:cs="Calibri Light"/>
          <w:highlight w:val="yellow"/>
        </w:rPr>
      </w:pPr>
      <w:r w:rsidRPr="002C2BA6">
        <w:rPr>
          <w:rFonts w:ascii="Calibri Light" w:hAnsi="Calibri Light" w:cs="Calibri Light"/>
          <w:highlight w:val="yellow"/>
        </w:rPr>
        <w:t xml:space="preserve">It is expected that the Chief Investigator (CI) </w:t>
      </w:r>
      <w:r w:rsidRPr="002C2BA6" w:rsidR="008D09EA">
        <w:rPr>
          <w:rFonts w:ascii="Calibri Light" w:hAnsi="Calibri Light" w:cs="Calibri Light"/>
          <w:highlight w:val="yellow"/>
        </w:rPr>
        <w:t xml:space="preserve">(or a suitable delegate) </w:t>
      </w:r>
      <w:r w:rsidRPr="002C2BA6">
        <w:rPr>
          <w:rFonts w:ascii="Calibri Light" w:hAnsi="Calibri Light" w:cs="Calibri Light"/>
          <w:highlight w:val="yellow"/>
        </w:rPr>
        <w:t xml:space="preserve">will manage the SFA process, and collate all responses from sites to send to the Sponsor. The SFA includes information about all support services within the sites, R&amp;D Offices, contracts contacts and the clinical team. It is expected that an individual within the site be identified to complete the SFA on behalf of the site. This does not necessarily need to be the Principal Investigator (PI) but should be an individual with appropriate organisational knowledge. </w:t>
      </w:r>
    </w:p>
    <w:p w:rsidRPr="002C2BA6" w:rsidR="008D09EA" w:rsidP="004402B7" w:rsidRDefault="008D09EA" w14:paraId="75BBA6F2" w14:textId="77777777">
      <w:pPr>
        <w:rPr>
          <w:rFonts w:ascii="Calibri Light" w:hAnsi="Calibri Light" w:cs="Calibri Light"/>
          <w:highlight w:val="yellow"/>
        </w:rPr>
      </w:pPr>
    </w:p>
    <w:p w:rsidRPr="002C2BA6" w:rsidR="004402B7" w:rsidP="004402B7" w:rsidRDefault="004402B7" w14:paraId="5D44B85A" w14:textId="77777777">
      <w:pPr>
        <w:rPr>
          <w:rFonts w:ascii="Calibri Light" w:hAnsi="Calibri Light" w:cs="Calibri Light"/>
          <w:highlight w:val="yellow"/>
        </w:rPr>
      </w:pPr>
      <w:r w:rsidRPr="002C2BA6">
        <w:rPr>
          <w:rFonts w:ascii="Calibri Light" w:hAnsi="Calibri Light" w:cs="Calibri Light"/>
          <w:highlight w:val="yellow"/>
        </w:rPr>
        <w:t xml:space="preserve">It is recognised that there will be sections of the SFA that are not relevant to every study. In these cases, it must be made clear that the protocol does not require these sections to be completed. </w:t>
      </w:r>
    </w:p>
    <w:p w:rsidRPr="002C2BA6" w:rsidR="008D09EA" w:rsidP="004402B7" w:rsidRDefault="008D09EA" w14:paraId="1D857695" w14:textId="77777777">
      <w:pPr>
        <w:rPr>
          <w:rFonts w:ascii="Calibri Light" w:hAnsi="Calibri Light" w:cs="Calibri Light"/>
          <w:highlight w:val="yellow"/>
        </w:rPr>
      </w:pPr>
    </w:p>
    <w:p w:rsidRPr="002C2BA6" w:rsidR="004402B7" w:rsidP="004402B7" w:rsidRDefault="004402B7" w14:paraId="1E4E0C65" w14:textId="46332B7D">
      <w:pPr>
        <w:rPr>
          <w:rFonts w:ascii="Calibri Light" w:hAnsi="Calibri Light" w:cs="Calibri Light"/>
          <w:highlight w:val="yellow"/>
        </w:rPr>
      </w:pPr>
      <w:r w:rsidRPr="002C2BA6">
        <w:rPr>
          <w:rFonts w:ascii="Calibri Light" w:hAnsi="Calibri Light" w:cs="Calibri Light"/>
          <w:highlight w:val="yellow"/>
        </w:rPr>
        <w:t xml:space="preserve">When completed, the SFA must be sent to the Research Governance Office for review. The assessment will be discussed with the CI and a decision made about whether or not it is appropriate or feasible for the individual site to be included in the study. This decision will be communicated by letter/email from the Sponsor to the PI, copied to the CI. A copy of the letter/email and the completed SFA must be retained in the site’s Investigator Site File, the CI’s Trial Master File within the individual site section, and the Sponsor file. </w:t>
      </w:r>
    </w:p>
    <w:p w:rsidRPr="002C2BA6" w:rsidR="00E02745" w:rsidP="004402B7" w:rsidRDefault="00E02745" w14:paraId="22456E25" w14:textId="77777777">
      <w:pPr>
        <w:rPr>
          <w:rFonts w:ascii="Calibri Light" w:hAnsi="Calibri Light" w:cs="Calibri Light"/>
          <w:highlight w:val="yellow"/>
        </w:rPr>
      </w:pPr>
    </w:p>
    <w:p w:rsidR="004402B7" w:rsidP="004402B7" w:rsidRDefault="004402B7" w14:paraId="7FDA9388" w14:textId="0EF41E32">
      <w:pPr>
        <w:rPr>
          <w:rFonts w:cs="Arial"/>
          <w:b/>
          <w:bCs/>
        </w:rPr>
      </w:pPr>
      <w:r w:rsidRPr="002C2BA6">
        <w:rPr>
          <w:rFonts w:ascii="Calibri Light" w:hAnsi="Calibri Light" w:cs="Calibri Light"/>
          <w:highlight w:val="yellow"/>
        </w:rPr>
        <w:t>There will be an automatic critical finding if it is found that a site has been added to a study without evidence of the SFA process. It is likely that the study will be suspended at all sites while an investigation is carried out.</w:t>
      </w:r>
      <w:r w:rsidRPr="004402B7">
        <w:rPr>
          <w:rFonts w:ascii="Calibri Light" w:hAnsi="Calibri Light" w:cs="Calibri Light"/>
        </w:rPr>
        <w:t xml:space="preserve"> </w:t>
      </w:r>
      <w:r>
        <w:rPr>
          <w:rFonts w:cs="Arial"/>
          <w:b/>
          <w:bCs/>
        </w:rPr>
        <w:br w:type="page"/>
      </w:r>
    </w:p>
    <w:p w:rsidR="004611F9" w:rsidP="0046368F" w:rsidRDefault="004611F9" w14:paraId="06BC1721" w14:textId="77777777">
      <w:pPr>
        <w:rPr>
          <w:rFonts w:cs="Arial"/>
          <w:b/>
          <w:bCs/>
        </w:rPr>
        <w:sectPr w:rsidR="004611F9" w:rsidSect="00910306">
          <w:headerReference w:type="default" r:id="rId10"/>
          <w:footerReference w:type="default" r:id="rId11"/>
          <w:pgSz w:w="16838" w:h="11906" w:orient="landscape"/>
          <w:pgMar w:top="835" w:right="1440" w:bottom="1440" w:left="1440" w:header="708" w:footer="708" w:gutter="0"/>
          <w:cols w:space="708"/>
          <w:titlePg/>
          <w:docGrid w:linePitch="360"/>
        </w:sectPr>
      </w:pPr>
    </w:p>
    <w:p w:rsidR="00EA25FD" w:rsidP="0046368F" w:rsidRDefault="00EA25FD" w14:paraId="40C09FD5" w14:textId="77777777">
      <w:pPr>
        <w:rPr>
          <w:rFonts w:cs="Arial"/>
          <w:b/>
          <w:bCs/>
        </w:rPr>
        <w:sectPr w:rsidR="00EA25FD" w:rsidSect="00910306">
          <w:type w:val="continuous"/>
          <w:pgSz w:w="16838" w:h="11906" w:orient="landscape"/>
          <w:pgMar w:top="835" w:right="1440" w:bottom="1440" w:left="1440" w:header="708" w:footer="708" w:gutter="0"/>
          <w:pgNumType w:start="1"/>
          <w:cols w:space="708"/>
          <w:docGrid w:linePitch="360"/>
        </w:sectPr>
      </w:pPr>
    </w:p>
    <w:p w:rsidRPr="00F1490C" w:rsidR="0046368F" w:rsidP="0046368F" w:rsidRDefault="0046368F" w14:paraId="5CC75C0B" w14:textId="1DE3A1BD">
      <w:pPr>
        <w:rPr>
          <w:rFonts w:cs="Arial"/>
          <w:b/>
          <w:bCs/>
        </w:rPr>
      </w:pPr>
      <w:r w:rsidRPr="00F1490C">
        <w:rPr>
          <w:rFonts w:cs="Arial"/>
          <w:b/>
          <w:bCs/>
        </w:rPr>
        <w:t>Study Feasibility Assessment</w:t>
      </w:r>
    </w:p>
    <w:p w:rsidR="0046368F" w:rsidP="0046368F" w:rsidRDefault="0046368F" w14:paraId="5CC75C0C" w14:textId="77777777">
      <w:pPr>
        <w:rPr>
          <w:rFonts w:cs="Arial"/>
        </w:rPr>
      </w:pPr>
    </w:p>
    <w:p w:rsidR="0046368F" w:rsidP="0046368F" w:rsidRDefault="0046368F" w14:paraId="5CC75C0D" w14:textId="77777777">
      <w:pPr>
        <w:rPr>
          <w:rFonts w:cs="Arial"/>
        </w:rPr>
      </w:pPr>
      <w:r>
        <w:rPr>
          <w:rFonts w:cs="Arial"/>
        </w:rPr>
        <w:t>A robust feasibility is an essential part of ensuring study delivery.  Please pass this Study Feasibility Assessment and a copy of the protocol to the individual(s) who are most appropriate to accurately complete the form.</w:t>
      </w:r>
    </w:p>
    <w:p w:rsidR="0046368F" w:rsidP="0046368F" w:rsidRDefault="0046368F" w14:paraId="5CC75C0E" w14:textId="77777777">
      <w:pPr>
        <w:rPr>
          <w:rFonts w:cs="Arial"/>
        </w:rPr>
      </w:pPr>
    </w:p>
    <w:p w:rsidR="0046368F" w:rsidP="0046368F" w:rsidRDefault="0046368F" w14:paraId="5CC75C0F" w14:textId="77777777">
      <w:pPr>
        <w:rPr>
          <w:rFonts w:cs="Arial"/>
        </w:rPr>
      </w:pPr>
      <w:r>
        <w:rPr>
          <w:rFonts w:cs="Arial"/>
        </w:rPr>
        <w:t xml:space="preserve">Appended to this SFA should be the latest version of the protocol and information about any funding allocated to your site.  </w:t>
      </w:r>
    </w:p>
    <w:p w:rsidR="0046368F" w:rsidP="0046368F" w:rsidRDefault="0046368F" w14:paraId="5CC75C10" w14:textId="77777777">
      <w:pPr>
        <w:rPr>
          <w:rFonts w:cs="Arial"/>
        </w:rPr>
      </w:pPr>
    </w:p>
    <w:p w:rsidR="0046368F" w:rsidP="0046368F" w:rsidRDefault="0046368F" w14:paraId="5CC75C11" w14:textId="6511F4CD">
      <w:pPr>
        <w:rPr>
          <w:rFonts w:cs="Arial"/>
        </w:rPr>
      </w:pPr>
      <w:r>
        <w:rPr>
          <w:rFonts w:cs="Arial"/>
        </w:rPr>
        <w:t>Any queries, please contact the study coordinator or the Research Governance Office.</w:t>
      </w:r>
      <w:r>
        <w:rPr>
          <w:rFonts w:cs="Arial"/>
          <w:b/>
          <w:bCs/>
          <w:noProof/>
          <w:sz w:val="24"/>
          <w:szCs w:val="24"/>
          <w:lang w:eastAsia="en-GB"/>
        </w:rPr>
        <w:t xml:space="preserve"> </w:t>
      </w:r>
    </w:p>
    <w:tbl>
      <w:tblPr>
        <w:tblpPr w:leftFromText="180" w:rightFromText="180" w:bottomFromText="200" w:vertAnchor="text" w:tblpX="109" w:tblpY="161"/>
        <w:tblW w:w="14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20"/>
        <w:gridCol w:w="236"/>
        <w:gridCol w:w="7000"/>
      </w:tblGrid>
      <w:tr w:rsidR="0046368F" w:rsidTr="001916B3" w14:paraId="5CC75C1E" w14:textId="77777777">
        <w:trPr>
          <w:trHeight w:val="720"/>
        </w:trPr>
        <w:tc>
          <w:tcPr>
            <w:tcW w:w="7220" w:type="dxa"/>
            <w:tcBorders>
              <w:top w:val="single" w:color="auto" w:sz="4" w:space="0"/>
              <w:left w:val="single" w:color="auto" w:sz="4" w:space="0"/>
              <w:bottom w:val="single" w:color="auto" w:sz="4" w:space="0"/>
              <w:right w:val="single" w:color="auto" w:sz="4" w:space="0"/>
            </w:tcBorders>
            <w:hideMark/>
          </w:tcPr>
          <w:p w:rsidR="0046368F" w:rsidP="001916B3" w:rsidRDefault="0046368F" w14:paraId="5CC75C12" w14:textId="77777777">
            <w:pPr>
              <w:rPr>
                <w:rFonts w:cs="Arial"/>
                <w:b/>
              </w:rPr>
            </w:pPr>
            <w:r>
              <w:rPr>
                <w:rFonts w:cs="Arial"/>
                <w:b/>
              </w:rPr>
              <w:t>Site Name:</w:t>
            </w:r>
          </w:p>
          <w:p w:rsidR="0046368F" w:rsidP="001916B3" w:rsidRDefault="0046368F" w14:paraId="5CC75C13" w14:textId="77777777">
            <w:pPr>
              <w:rPr>
                <w:rFonts w:cs="Arial"/>
                <w:b/>
              </w:rPr>
            </w:pPr>
            <w:r>
              <w:rPr>
                <w:rFonts w:cs="Arial"/>
                <w:b/>
              </w:rPr>
              <w:t>Site Reference No:</w:t>
            </w:r>
          </w:p>
          <w:p w:rsidR="0046368F" w:rsidP="001916B3" w:rsidRDefault="0046368F" w14:paraId="5CC75C14" w14:textId="77777777">
            <w:pPr>
              <w:rPr>
                <w:rFonts w:cs="Arial"/>
              </w:rPr>
            </w:pPr>
            <w:r>
              <w:rPr>
                <w:rFonts w:cs="Arial"/>
              </w:rPr>
              <w:t>(if applicable)</w:t>
            </w:r>
          </w:p>
          <w:p w:rsidR="0046368F" w:rsidP="001916B3" w:rsidRDefault="0046368F" w14:paraId="5CC75C15" w14:textId="77777777">
            <w:pPr>
              <w:rPr>
                <w:rFonts w:cs="Arial"/>
              </w:rPr>
            </w:pPr>
            <w:r>
              <w:rPr>
                <w:rFonts w:cs="Arial"/>
              </w:rPr>
              <w:t>Point of Contact Name:</w:t>
            </w:r>
          </w:p>
          <w:p w:rsidR="0046368F" w:rsidP="001916B3" w:rsidRDefault="0046368F" w14:paraId="5CC75C16" w14:textId="77777777">
            <w:pPr>
              <w:rPr>
                <w:rFonts w:cs="Arial"/>
              </w:rPr>
            </w:pPr>
            <w:r>
              <w:rPr>
                <w:rFonts w:cs="Arial"/>
              </w:rPr>
              <w:t>(if different to PI)</w:t>
            </w:r>
          </w:p>
          <w:p w:rsidR="0046368F" w:rsidP="001916B3" w:rsidRDefault="0046368F" w14:paraId="5CC75C17" w14:textId="77777777">
            <w:pPr>
              <w:rPr>
                <w:rFonts w:cs="Arial"/>
              </w:rPr>
            </w:pPr>
            <w:r>
              <w:rPr>
                <w:rFonts w:cs="Arial"/>
              </w:rPr>
              <w:t>POC Email:</w:t>
            </w:r>
          </w:p>
          <w:p w:rsidR="0046368F" w:rsidP="001916B3" w:rsidRDefault="0046368F" w14:paraId="5CC75C18" w14:textId="77777777">
            <w:pPr>
              <w:rPr>
                <w:rFonts w:cs="Arial"/>
                <w:lang w:eastAsia="en-US"/>
              </w:rPr>
            </w:pPr>
            <w:r>
              <w:rPr>
                <w:rFonts w:cs="Arial"/>
              </w:rPr>
              <w:t>POC Phone No:</w:t>
            </w:r>
          </w:p>
        </w:tc>
        <w:tc>
          <w:tcPr>
            <w:tcW w:w="236" w:type="dxa"/>
            <w:tcBorders>
              <w:top w:val="single" w:color="auto" w:sz="4" w:space="0"/>
              <w:left w:val="single" w:color="auto" w:sz="4" w:space="0"/>
              <w:bottom w:val="single" w:color="auto" w:sz="4" w:space="0"/>
              <w:right w:val="single" w:color="auto" w:sz="4" w:space="0"/>
            </w:tcBorders>
          </w:tcPr>
          <w:p w:rsidR="0046368F" w:rsidP="001916B3" w:rsidRDefault="0046368F" w14:paraId="5CC75C19" w14:textId="77777777">
            <w:pPr>
              <w:rPr>
                <w:rFonts w:cs="Arial"/>
                <w:b/>
                <w:lang w:eastAsia="en-US"/>
              </w:rPr>
            </w:pPr>
          </w:p>
        </w:tc>
        <w:tc>
          <w:tcPr>
            <w:tcW w:w="7000" w:type="dxa"/>
            <w:tcBorders>
              <w:top w:val="single" w:color="auto" w:sz="4" w:space="0"/>
              <w:left w:val="single" w:color="auto" w:sz="4" w:space="0"/>
              <w:bottom w:val="single" w:color="auto" w:sz="4" w:space="0"/>
              <w:right w:val="single" w:color="auto" w:sz="4" w:space="0"/>
            </w:tcBorders>
          </w:tcPr>
          <w:p w:rsidR="0046368F" w:rsidP="001916B3" w:rsidRDefault="0046368F" w14:paraId="5CC75C1A" w14:textId="77777777">
            <w:pPr>
              <w:rPr>
                <w:rFonts w:cs="Arial"/>
                <w:b/>
              </w:rPr>
            </w:pPr>
            <w:r>
              <w:rPr>
                <w:rFonts w:cs="Arial"/>
                <w:b/>
              </w:rPr>
              <w:t>PI Name:</w:t>
            </w:r>
          </w:p>
          <w:p w:rsidR="0046368F" w:rsidP="001916B3" w:rsidRDefault="0046368F" w14:paraId="5CC75C1B" w14:textId="77777777">
            <w:pPr>
              <w:rPr>
                <w:rFonts w:cs="Arial"/>
                <w:b/>
              </w:rPr>
            </w:pPr>
            <w:r>
              <w:rPr>
                <w:rFonts w:cs="Arial"/>
                <w:b/>
              </w:rPr>
              <w:t>PI Email Address:</w:t>
            </w:r>
          </w:p>
          <w:p w:rsidR="0046368F" w:rsidP="001916B3" w:rsidRDefault="0046368F" w14:paraId="5CC75C1C" w14:textId="77777777">
            <w:pPr>
              <w:rPr>
                <w:rFonts w:cs="Arial"/>
                <w:b/>
              </w:rPr>
            </w:pPr>
            <w:r>
              <w:rPr>
                <w:rFonts w:cs="Arial"/>
                <w:b/>
              </w:rPr>
              <w:t>PI Phone No:</w:t>
            </w:r>
          </w:p>
          <w:p w:rsidR="0046368F" w:rsidP="001916B3" w:rsidRDefault="0046368F" w14:paraId="5CC75C1D" w14:textId="77777777">
            <w:pPr>
              <w:rPr>
                <w:rFonts w:cs="Arial"/>
                <w:b/>
                <w:lang w:eastAsia="en-US"/>
              </w:rPr>
            </w:pPr>
          </w:p>
        </w:tc>
      </w:tr>
      <w:tr w:rsidR="0046368F" w:rsidTr="001916B3" w14:paraId="5CC75C28" w14:textId="77777777">
        <w:trPr>
          <w:trHeight w:val="880"/>
        </w:trPr>
        <w:tc>
          <w:tcPr>
            <w:tcW w:w="7220" w:type="dxa"/>
            <w:tcBorders>
              <w:top w:val="single" w:color="auto" w:sz="4" w:space="0"/>
              <w:left w:val="single" w:color="auto" w:sz="4" w:space="0"/>
              <w:bottom w:val="single" w:color="auto" w:sz="4" w:space="0"/>
              <w:right w:val="single" w:color="auto" w:sz="4" w:space="0"/>
            </w:tcBorders>
            <w:hideMark/>
          </w:tcPr>
          <w:p w:rsidR="0046368F" w:rsidP="001916B3" w:rsidRDefault="0046368F" w14:paraId="5CC75C1F" w14:textId="77777777">
            <w:pPr>
              <w:rPr>
                <w:rFonts w:cs="Arial"/>
                <w:b/>
              </w:rPr>
            </w:pPr>
            <w:r>
              <w:rPr>
                <w:rFonts w:cs="Arial"/>
                <w:b/>
              </w:rPr>
              <w:t xml:space="preserve">Research &amp; </w:t>
            </w:r>
            <w:proofErr w:type="gramStart"/>
            <w:r>
              <w:rPr>
                <w:rFonts w:cs="Arial"/>
                <w:b/>
              </w:rPr>
              <w:t>Development :</w:t>
            </w:r>
            <w:proofErr w:type="gramEnd"/>
          </w:p>
          <w:p w:rsidR="0046368F" w:rsidP="001916B3" w:rsidRDefault="0046368F" w14:paraId="5CC75C20" w14:textId="77777777">
            <w:pPr>
              <w:rPr>
                <w:rFonts w:cs="Arial"/>
              </w:rPr>
            </w:pPr>
            <w:r>
              <w:rPr>
                <w:rFonts w:cs="Arial"/>
              </w:rPr>
              <w:t>Contact Name:</w:t>
            </w:r>
          </w:p>
          <w:p w:rsidR="0046368F" w:rsidP="001916B3" w:rsidRDefault="0046368F" w14:paraId="5CC75C21" w14:textId="77777777">
            <w:pPr>
              <w:rPr>
                <w:rFonts w:cs="Arial"/>
              </w:rPr>
            </w:pPr>
            <w:r>
              <w:rPr>
                <w:rFonts w:cs="Arial"/>
              </w:rPr>
              <w:t>Email address:</w:t>
            </w:r>
          </w:p>
          <w:p w:rsidR="0046368F" w:rsidP="001916B3" w:rsidRDefault="0046368F" w14:paraId="5CC75C22" w14:textId="77777777">
            <w:pPr>
              <w:rPr>
                <w:rFonts w:cs="Arial"/>
                <w:lang w:eastAsia="en-US"/>
              </w:rPr>
            </w:pPr>
            <w:r>
              <w:rPr>
                <w:rFonts w:cs="Arial"/>
              </w:rPr>
              <w:t>Phone Number:</w:t>
            </w:r>
          </w:p>
        </w:tc>
        <w:tc>
          <w:tcPr>
            <w:tcW w:w="236" w:type="dxa"/>
            <w:tcBorders>
              <w:top w:val="single" w:color="auto" w:sz="4" w:space="0"/>
              <w:left w:val="single" w:color="auto" w:sz="4" w:space="0"/>
              <w:bottom w:val="single" w:color="auto" w:sz="4" w:space="0"/>
              <w:right w:val="single" w:color="auto" w:sz="4" w:space="0"/>
            </w:tcBorders>
          </w:tcPr>
          <w:p w:rsidR="0046368F" w:rsidP="001916B3" w:rsidRDefault="0046368F" w14:paraId="5CC75C23" w14:textId="77777777">
            <w:pPr>
              <w:rPr>
                <w:rFonts w:cs="Arial"/>
                <w:b/>
                <w:lang w:eastAsia="en-US"/>
              </w:rPr>
            </w:pPr>
          </w:p>
        </w:tc>
        <w:tc>
          <w:tcPr>
            <w:tcW w:w="7000" w:type="dxa"/>
            <w:tcBorders>
              <w:top w:val="single" w:color="auto" w:sz="4" w:space="0"/>
              <w:left w:val="single" w:color="auto" w:sz="4" w:space="0"/>
              <w:bottom w:val="single" w:color="auto" w:sz="4" w:space="0"/>
              <w:right w:val="single" w:color="auto" w:sz="4" w:space="0"/>
            </w:tcBorders>
            <w:hideMark/>
          </w:tcPr>
          <w:p w:rsidR="0046368F" w:rsidP="001916B3" w:rsidRDefault="0046368F" w14:paraId="5CC75C24" w14:textId="77777777">
            <w:pPr>
              <w:rPr>
                <w:rFonts w:cs="Arial"/>
                <w:b/>
              </w:rPr>
            </w:pPr>
            <w:r>
              <w:rPr>
                <w:rFonts w:cs="Arial"/>
                <w:b/>
              </w:rPr>
              <w:t>Contracts Contacts:</w:t>
            </w:r>
          </w:p>
          <w:p w:rsidR="0046368F" w:rsidP="001916B3" w:rsidRDefault="0046368F" w14:paraId="5CC75C25" w14:textId="77777777">
            <w:pPr>
              <w:rPr>
                <w:rFonts w:cs="Arial"/>
              </w:rPr>
            </w:pPr>
            <w:r>
              <w:rPr>
                <w:rFonts w:cs="Arial"/>
              </w:rPr>
              <w:t>Contact Name:</w:t>
            </w:r>
          </w:p>
          <w:p w:rsidR="0046368F" w:rsidP="001916B3" w:rsidRDefault="0046368F" w14:paraId="5CC75C26" w14:textId="77777777">
            <w:pPr>
              <w:rPr>
                <w:rFonts w:cs="Arial"/>
              </w:rPr>
            </w:pPr>
            <w:r>
              <w:rPr>
                <w:rFonts w:cs="Arial"/>
              </w:rPr>
              <w:t>Email address:</w:t>
            </w:r>
          </w:p>
          <w:p w:rsidR="0046368F" w:rsidP="001916B3" w:rsidRDefault="0046368F" w14:paraId="5CC75C27" w14:textId="77777777">
            <w:pPr>
              <w:rPr>
                <w:rFonts w:cs="Arial"/>
                <w:b/>
                <w:lang w:eastAsia="en-US"/>
              </w:rPr>
            </w:pPr>
            <w:r>
              <w:rPr>
                <w:rFonts w:cs="Arial"/>
              </w:rPr>
              <w:t>Phone Number:</w:t>
            </w:r>
          </w:p>
        </w:tc>
      </w:tr>
      <w:tr w:rsidR="0046368F" w:rsidTr="001916B3" w14:paraId="5CC75C2E" w14:textId="77777777">
        <w:trPr>
          <w:trHeight w:val="723"/>
        </w:trPr>
        <w:tc>
          <w:tcPr>
            <w:tcW w:w="7220" w:type="dxa"/>
            <w:tcBorders>
              <w:top w:val="single" w:color="auto" w:sz="4" w:space="0"/>
              <w:left w:val="single" w:color="auto" w:sz="4" w:space="0"/>
              <w:bottom w:val="single" w:color="auto" w:sz="4" w:space="0"/>
              <w:right w:val="single" w:color="auto" w:sz="4" w:space="0"/>
            </w:tcBorders>
            <w:hideMark/>
          </w:tcPr>
          <w:p w:rsidR="0046368F" w:rsidP="001916B3" w:rsidRDefault="0046368F" w14:paraId="5CC75C29" w14:textId="77777777">
            <w:pPr>
              <w:rPr>
                <w:rFonts w:cs="Arial"/>
                <w:b/>
                <w:lang w:eastAsia="en-US"/>
              </w:rPr>
            </w:pPr>
            <w:r>
              <w:rPr>
                <w:rFonts w:cs="Arial"/>
                <w:b/>
              </w:rPr>
              <w:t>Postal Address for Research &amp; Development:</w:t>
            </w:r>
          </w:p>
        </w:tc>
        <w:tc>
          <w:tcPr>
            <w:tcW w:w="236" w:type="dxa"/>
            <w:tcBorders>
              <w:top w:val="single" w:color="auto" w:sz="4" w:space="0"/>
              <w:left w:val="single" w:color="auto" w:sz="4" w:space="0"/>
              <w:bottom w:val="single" w:color="auto" w:sz="4" w:space="0"/>
              <w:right w:val="single" w:color="auto" w:sz="4" w:space="0"/>
            </w:tcBorders>
          </w:tcPr>
          <w:p w:rsidR="0046368F" w:rsidP="001916B3" w:rsidRDefault="0046368F" w14:paraId="5CC75C2A" w14:textId="77777777">
            <w:pPr>
              <w:rPr>
                <w:rFonts w:cs="Arial"/>
                <w:lang w:eastAsia="en-US"/>
              </w:rPr>
            </w:pPr>
          </w:p>
        </w:tc>
        <w:tc>
          <w:tcPr>
            <w:tcW w:w="7000" w:type="dxa"/>
            <w:tcBorders>
              <w:top w:val="single" w:color="auto" w:sz="4" w:space="0"/>
              <w:left w:val="single" w:color="auto" w:sz="4" w:space="0"/>
              <w:bottom w:val="single" w:color="auto" w:sz="4" w:space="0"/>
              <w:right w:val="single" w:color="auto" w:sz="4" w:space="0"/>
            </w:tcBorders>
          </w:tcPr>
          <w:p w:rsidR="0046368F" w:rsidP="001916B3" w:rsidRDefault="0046368F" w14:paraId="5CC75C2B" w14:textId="77777777">
            <w:pPr>
              <w:rPr>
                <w:rFonts w:cs="Arial"/>
                <w:b/>
              </w:rPr>
            </w:pPr>
            <w:r>
              <w:rPr>
                <w:rFonts w:cs="Arial"/>
                <w:b/>
              </w:rPr>
              <w:t>Registered Address for inclusion in the contract:</w:t>
            </w:r>
          </w:p>
          <w:p w:rsidR="0046368F" w:rsidP="001916B3" w:rsidRDefault="0046368F" w14:paraId="5CC75C2C" w14:textId="77777777">
            <w:pPr>
              <w:rPr>
                <w:rFonts w:cs="Arial"/>
              </w:rPr>
            </w:pPr>
          </w:p>
          <w:p w:rsidR="0046368F" w:rsidP="001916B3" w:rsidRDefault="0046368F" w14:paraId="5CC75C2D" w14:textId="77777777">
            <w:pPr>
              <w:rPr>
                <w:rFonts w:cs="Arial"/>
                <w:lang w:eastAsia="en-US"/>
              </w:rPr>
            </w:pPr>
          </w:p>
        </w:tc>
      </w:tr>
      <w:tr w:rsidR="0046368F" w:rsidTr="001916B3" w14:paraId="5CC75C38" w14:textId="77777777">
        <w:trPr>
          <w:trHeight w:val="700"/>
        </w:trPr>
        <w:tc>
          <w:tcPr>
            <w:tcW w:w="7220" w:type="dxa"/>
            <w:tcBorders>
              <w:top w:val="single" w:color="auto" w:sz="4" w:space="0"/>
              <w:left w:val="single" w:color="auto" w:sz="4" w:space="0"/>
              <w:bottom w:val="single" w:color="auto" w:sz="4" w:space="0"/>
              <w:right w:val="single" w:color="auto" w:sz="4" w:space="0"/>
            </w:tcBorders>
            <w:hideMark/>
          </w:tcPr>
          <w:p w:rsidR="0046368F" w:rsidP="001916B3" w:rsidRDefault="0046368F" w14:paraId="5CC75C2F" w14:textId="77777777">
            <w:pPr>
              <w:rPr>
                <w:rFonts w:cs="Arial"/>
                <w:b/>
              </w:rPr>
            </w:pPr>
            <w:proofErr w:type="gramStart"/>
            <w:r>
              <w:rPr>
                <w:rFonts w:cs="Arial"/>
                <w:b/>
              </w:rPr>
              <w:t>Pharmacy :</w:t>
            </w:r>
            <w:proofErr w:type="gramEnd"/>
          </w:p>
          <w:p w:rsidR="0046368F" w:rsidP="001916B3" w:rsidRDefault="0046368F" w14:paraId="5CC75C30" w14:textId="77777777">
            <w:pPr>
              <w:rPr>
                <w:rFonts w:cs="Arial"/>
              </w:rPr>
            </w:pPr>
            <w:r>
              <w:rPr>
                <w:rFonts w:cs="Arial"/>
              </w:rPr>
              <w:t>Contact Name:</w:t>
            </w:r>
          </w:p>
          <w:p w:rsidR="0046368F" w:rsidP="001916B3" w:rsidRDefault="0046368F" w14:paraId="5CC75C31" w14:textId="77777777">
            <w:pPr>
              <w:rPr>
                <w:rFonts w:cs="Arial"/>
              </w:rPr>
            </w:pPr>
            <w:r>
              <w:rPr>
                <w:rFonts w:cs="Arial"/>
              </w:rPr>
              <w:t>Email address:</w:t>
            </w:r>
          </w:p>
          <w:p w:rsidR="0046368F" w:rsidP="001916B3" w:rsidRDefault="0046368F" w14:paraId="5CC75C32" w14:textId="77777777">
            <w:pPr>
              <w:rPr>
                <w:rFonts w:cs="Arial"/>
                <w:lang w:eastAsia="en-US"/>
              </w:rPr>
            </w:pPr>
            <w:r>
              <w:rPr>
                <w:rFonts w:cs="Arial"/>
              </w:rPr>
              <w:t>Phone Number:</w:t>
            </w:r>
          </w:p>
        </w:tc>
        <w:tc>
          <w:tcPr>
            <w:tcW w:w="236" w:type="dxa"/>
            <w:tcBorders>
              <w:top w:val="single" w:color="auto" w:sz="4" w:space="0"/>
              <w:left w:val="single" w:color="auto" w:sz="4" w:space="0"/>
              <w:bottom w:val="single" w:color="auto" w:sz="4" w:space="0"/>
              <w:right w:val="single" w:color="auto" w:sz="4" w:space="0"/>
            </w:tcBorders>
          </w:tcPr>
          <w:p w:rsidR="0046368F" w:rsidP="001916B3" w:rsidRDefault="0046368F" w14:paraId="5CC75C33" w14:textId="77777777">
            <w:pPr>
              <w:rPr>
                <w:rFonts w:cs="Arial"/>
                <w:lang w:eastAsia="en-US"/>
              </w:rPr>
            </w:pPr>
          </w:p>
        </w:tc>
        <w:tc>
          <w:tcPr>
            <w:tcW w:w="7000" w:type="dxa"/>
            <w:tcBorders>
              <w:top w:val="single" w:color="auto" w:sz="4" w:space="0"/>
              <w:left w:val="single" w:color="auto" w:sz="4" w:space="0"/>
              <w:bottom w:val="single" w:color="auto" w:sz="4" w:space="0"/>
              <w:right w:val="single" w:color="auto" w:sz="4" w:space="0"/>
            </w:tcBorders>
            <w:hideMark/>
          </w:tcPr>
          <w:p w:rsidR="0046368F" w:rsidP="001916B3" w:rsidRDefault="0046368F" w14:paraId="5CC75C34" w14:textId="77777777">
            <w:pPr>
              <w:rPr>
                <w:rFonts w:cs="Arial"/>
                <w:b/>
              </w:rPr>
            </w:pPr>
            <w:proofErr w:type="gramStart"/>
            <w:r>
              <w:rPr>
                <w:rFonts w:cs="Arial"/>
                <w:b/>
              </w:rPr>
              <w:t>Radiology :</w:t>
            </w:r>
            <w:proofErr w:type="gramEnd"/>
          </w:p>
          <w:p w:rsidR="0046368F" w:rsidP="001916B3" w:rsidRDefault="0046368F" w14:paraId="5CC75C35" w14:textId="77777777">
            <w:pPr>
              <w:rPr>
                <w:rFonts w:cs="Arial"/>
              </w:rPr>
            </w:pPr>
            <w:r>
              <w:rPr>
                <w:rFonts w:cs="Arial"/>
              </w:rPr>
              <w:t>Contact Name:</w:t>
            </w:r>
          </w:p>
          <w:p w:rsidR="0046368F" w:rsidP="001916B3" w:rsidRDefault="0046368F" w14:paraId="5CC75C36" w14:textId="77777777">
            <w:pPr>
              <w:rPr>
                <w:rFonts w:cs="Arial"/>
              </w:rPr>
            </w:pPr>
            <w:r>
              <w:rPr>
                <w:rFonts w:cs="Arial"/>
              </w:rPr>
              <w:t>Email address:</w:t>
            </w:r>
          </w:p>
          <w:p w:rsidR="0046368F" w:rsidP="001916B3" w:rsidRDefault="0046368F" w14:paraId="5CC75C37" w14:textId="77777777">
            <w:pPr>
              <w:rPr>
                <w:rFonts w:cs="Arial"/>
                <w:lang w:eastAsia="en-US"/>
              </w:rPr>
            </w:pPr>
            <w:r>
              <w:rPr>
                <w:rFonts w:cs="Arial"/>
              </w:rPr>
              <w:t>Phone Number:</w:t>
            </w:r>
          </w:p>
        </w:tc>
      </w:tr>
      <w:tr w:rsidR="0046368F" w:rsidTr="001916B3" w14:paraId="5CC75C42" w14:textId="77777777">
        <w:trPr>
          <w:trHeight w:val="700"/>
        </w:trPr>
        <w:tc>
          <w:tcPr>
            <w:tcW w:w="7220" w:type="dxa"/>
            <w:tcBorders>
              <w:top w:val="single" w:color="auto" w:sz="4" w:space="0"/>
              <w:left w:val="single" w:color="auto" w:sz="4" w:space="0"/>
              <w:bottom w:val="single" w:color="auto" w:sz="4" w:space="0"/>
              <w:right w:val="single" w:color="auto" w:sz="4" w:space="0"/>
            </w:tcBorders>
            <w:hideMark/>
          </w:tcPr>
          <w:p w:rsidR="0046368F" w:rsidP="001916B3" w:rsidRDefault="0046368F" w14:paraId="5CC75C39" w14:textId="77777777">
            <w:pPr>
              <w:rPr>
                <w:rFonts w:cs="Arial"/>
                <w:b/>
              </w:rPr>
            </w:pPr>
            <w:proofErr w:type="gramStart"/>
            <w:r>
              <w:rPr>
                <w:rFonts w:cs="Arial"/>
                <w:b/>
              </w:rPr>
              <w:t>Laboratories :</w:t>
            </w:r>
            <w:proofErr w:type="gramEnd"/>
          </w:p>
          <w:p w:rsidR="0046368F" w:rsidP="001916B3" w:rsidRDefault="0046368F" w14:paraId="5CC75C3A" w14:textId="77777777">
            <w:pPr>
              <w:rPr>
                <w:rFonts w:cs="Arial"/>
              </w:rPr>
            </w:pPr>
            <w:r>
              <w:rPr>
                <w:rFonts w:cs="Arial"/>
              </w:rPr>
              <w:t>Contact Name:</w:t>
            </w:r>
          </w:p>
          <w:p w:rsidR="0046368F" w:rsidP="001916B3" w:rsidRDefault="0046368F" w14:paraId="5CC75C3B" w14:textId="77777777">
            <w:pPr>
              <w:rPr>
                <w:rFonts w:cs="Arial"/>
              </w:rPr>
            </w:pPr>
            <w:r>
              <w:rPr>
                <w:rFonts w:cs="Arial"/>
              </w:rPr>
              <w:t>Email address:</w:t>
            </w:r>
          </w:p>
          <w:p w:rsidR="0046368F" w:rsidP="001916B3" w:rsidRDefault="0046368F" w14:paraId="5CC75C3C" w14:textId="77777777">
            <w:pPr>
              <w:rPr>
                <w:rFonts w:cs="Arial"/>
                <w:lang w:eastAsia="en-US"/>
              </w:rPr>
            </w:pPr>
            <w:r>
              <w:rPr>
                <w:rFonts w:cs="Arial"/>
              </w:rPr>
              <w:t>Phone Number:</w:t>
            </w:r>
          </w:p>
        </w:tc>
        <w:tc>
          <w:tcPr>
            <w:tcW w:w="236" w:type="dxa"/>
            <w:tcBorders>
              <w:top w:val="single" w:color="auto" w:sz="4" w:space="0"/>
              <w:left w:val="single" w:color="auto" w:sz="4" w:space="0"/>
              <w:bottom w:val="single" w:color="auto" w:sz="4" w:space="0"/>
              <w:right w:val="single" w:color="auto" w:sz="4" w:space="0"/>
            </w:tcBorders>
          </w:tcPr>
          <w:p w:rsidR="0046368F" w:rsidP="001916B3" w:rsidRDefault="0046368F" w14:paraId="5CC75C3D" w14:textId="77777777">
            <w:pPr>
              <w:rPr>
                <w:rFonts w:cs="Arial"/>
                <w:lang w:eastAsia="en-US"/>
              </w:rPr>
            </w:pPr>
          </w:p>
        </w:tc>
        <w:tc>
          <w:tcPr>
            <w:tcW w:w="7000" w:type="dxa"/>
            <w:tcBorders>
              <w:top w:val="single" w:color="auto" w:sz="4" w:space="0"/>
              <w:left w:val="single" w:color="auto" w:sz="4" w:space="0"/>
              <w:bottom w:val="single" w:color="auto" w:sz="4" w:space="0"/>
              <w:right w:val="single" w:color="auto" w:sz="4" w:space="0"/>
            </w:tcBorders>
            <w:hideMark/>
          </w:tcPr>
          <w:p w:rsidR="0046368F" w:rsidP="001916B3" w:rsidRDefault="0046368F" w14:paraId="5CC75C3E" w14:textId="77777777">
            <w:pPr>
              <w:rPr>
                <w:rFonts w:cs="Arial"/>
                <w:b/>
              </w:rPr>
            </w:pPr>
            <w:r>
              <w:rPr>
                <w:rFonts w:cs="Arial"/>
                <w:b/>
              </w:rPr>
              <w:t xml:space="preserve">Medical </w:t>
            </w:r>
            <w:proofErr w:type="gramStart"/>
            <w:r>
              <w:rPr>
                <w:rFonts w:cs="Arial"/>
                <w:b/>
              </w:rPr>
              <w:t>Physics :</w:t>
            </w:r>
            <w:proofErr w:type="gramEnd"/>
          </w:p>
          <w:p w:rsidR="0046368F" w:rsidP="001916B3" w:rsidRDefault="0046368F" w14:paraId="5CC75C3F" w14:textId="77777777">
            <w:pPr>
              <w:rPr>
                <w:rFonts w:cs="Arial"/>
              </w:rPr>
            </w:pPr>
            <w:r>
              <w:rPr>
                <w:rFonts w:cs="Arial"/>
              </w:rPr>
              <w:t>Contact Name:</w:t>
            </w:r>
          </w:p>
          <w:p w:rsidR="0046368F" w:rsidP="001916B3" w:rsidRDefault="0046368F" w14:paraId="5CC75C40" w14:textId="77777777">
            <w:pPr>
              <w:rPr>
                <w:rFonts w:cs="Arial"/>
              </w:rPr>
            </w:pPr>
            <w:r>
              <w:rPr>
                <w:rFonts w:cs="Arial"/>
              </w:rPr>
              <w:t>Email address:</w:t>
            </w:r>
          </w:p>
          <w:p w:rsidR="0046368F" w:rsidP="001916B3" w:rsidRDefault="0046368F" w14:paraId="5CC75C41" w14:textId="77777777">
            <w:pPr>
              <w:rPr>
                <w:rFonts w:cs="Arial"/>
                <w:lang w:eastAsia="en-US"/>
              </w:rPr>
            </w:pPr>
            <w:r>
              <w:rPr>
                <w:rFonts w:cs="Arial"/>
              </w:rPr>
              <w:t>Phone Number:</w:t>
            </w:r>
          </w:p>
        </w:tc>
      </w:tr>
      <w:tr w:rsidR="0046368F" w:rsidTr="001916B3" w14:paraId="5CC75C46" w14:textId="77777777">
        <w:trPr>
          <w:trHeight w:val="680"/>
        </w:trPr>
        <w:tc>
          <w:tcPr>
            <w:tcW w:w="7220" w:type="dxa"/>
            <w:tcBorders>
              <w:top w:val="single" w:color="auto" w:sz="4" w:space="0"/>
              <w:left w:val="single" w:color="auto" w:sz="4" w:space="0"/>
              <w:bottom w:val="single" w:color="auto" w:sz="4" w:space="0"/>
              <w:right w:val="single" w:color="auto" w:sz="4" w:space="0"/>
            </w:tcBorders>
            <w:hideMark/>
          </w:tcPr>
          <w:p w:rsidR="0046368F" w:rsidP="001916B3" w:rsidRDefault="0046368F" w14:paraId="5CC75C43" w14:textId="77777777">
            <w:pPr>
              <w:rPr>
                <w:rFonts w:cs="Arial"/>
                <w:b/>
                <w:lang w:eastAsia="en-US"/>
              </w:rPr>
            </w:pPr>
            <w:r>
              <w:rPr>
                <w:rFonts w:cs="Arial"/>
                <w:b/>
              </w:rPr>
              <w:t>Recruitment Target for Site:</w:t>
            </w:r>
          </w:p>
        </w:tc>
        <w:tc>
          <w:tcPr>
            <w:tcW w:w="236" w:type="dxa"/>
            <w:tcBorders>
              <w:top w:val="single" w:color="auto" w:sz="4" w:space="0"/>
              <w:left w:val="single" w:color="auto" w:sz="4" w:space="0"/>
              <w:bottom w:val="single" w:color="auto" w:sz="4" w:space="0"/>
              <w:right w:val="single" w:color="auto" w:sz="4" w:space="0"/>
            </w:tcBorders>
          </w:tcPr>
          <w:p w:rsidR="0046368F" w:rsidP="001916B3" w:rsidRDefault="0046368F" w14:paraId="5CC75C44" w14:textId="77777777">
            <w:pPr>
              <w:rPr>
                <w:rFonts w:cs="Arial"/>
                <w:lang w:eastAsia="en-US"/>
              </w:rPr>
            </w:pPr>
          </w:p>
        </w:tc>
        <w:tc>
          <w:tcPr>
            <w:tcW w:w="7000" w:type="dxa"/>
            <w:tcBorders>
              <w:top w:val="single" w:color="auto" w:sz="4" w:space="0"/>
              <w:left w:val="single" w:color="auto" w:sz="4" w:space="0"/>
              <w:bottom w:val="single" w:color="auto" w:sz="4" w:space="0"/>
              <w:right w:val="single" w:color="auto" w:sz="4" w:space="0"/>
            </w:tcBorders>
          </w:tcPr>
          <w:p w:rsidR="0046368F" w:rsidP="001916B3" w:rsidRDefault="0046368F" w14:paraId="5CC75C45" w14:textId="77777777">
            <w:pPr>
              <w:rPr>
                <w:rFonts w:cs="Arial"/>
                <w:lang w:eastAsia="en-US"/>
              </w:rPr>
            </w:pPr>
          </w:p>
        </w:tc>
      </w:tr>
    </w:tbl>
    <w:p w:rsidR="0046368F" w:rsidP="0046368F" w:rsidRDefault="0046368F" w14:paraId="5CC75C49" w14:textId="77777777">
      <w:pPr>
        <w:rPr>
          <w:rFonts w:cs="Arial"/>
        </w:rPr>
      </w:pPr>
    </w:p>
    <w:tbl>
      <w:tblPr>
        <w:tblStyle w:val="TableGrid"/>
        <w:tblpPr w:leftFromText="180" w:rightFromText="180" w:vertAnchor="page" w:horzAnchor="margin" w:tblpY="1654"/>
        <w:tblW w:w="14567" w:type="dxa"/>
        <w:tblInd w:w="0" w:type="dxa"/>
        <w:tblLook w:val="04A0" w:firstRow="1" w:lastRow="0" w:firstColumn="1" w:lastColumn="0" w:noHBand="0" w:noVBand="1"/>
      </w:tblPr>
      <w:tblGrid>
        <w:gridCol w:w="5070"/>
        <w:gridCol w:w="6662"/>
        <w:gridCol w:w="2835"/>
      </w:tblGrid>
      <w:tr w:rsidR="0046368F" w:rsidTr="001916B3" w14:paraId="5CC75C55" w14:textId="77777777">
        <w:trPr>
          <w:trHeight w:val="2397"/>
        </w:trPr>
        <w:tc>
          <w:tcPr>
            <w:tcW w:w="5070" w:type="dxa"/>
            <w:tcBorders>
              <w:top w:val="single" w:color="auto" w:sz="4" w:space="0"/>
              <w:left w:val="single" w:color="auto" w:sz="4" w:space="0"/>
              <w:bottom w:val="single" w:color="auto" w:sz="4" w:space="0"/>
              <w:right w:val="single" w:color="auto" w:sz="4" w:space="0"/>
            </w:tcBorders>
            <w:vAlign w:val="center"/>
            <w:hideMark/>
          </w:tcPr>
          <w:p w:rsidRPr="00EB09FC" w:rsidR="0046368F" w:rsidP="001916B3" w:rsidRDefault="0046368F" w14:paraId="5CC75C4A" w14:textId="77777777">
            <w:pPr>
              <w:rPr>
                <w:rFonts w:cs="Arial"/>
                <w:b/>
              </w:rPr>
            </w:pPr>
            <w:r w:rsidRPr="00EB09FC">
              <w:rPr>
                <w:rFonts w:cs="Arial"/>
                <w:b/>
              </w:rPr>
              <w:lastRenderedPageBreak/>
              <w:t>Feasibility Assessment Line of Questioning</w:t>
            </w:r>
          </w:p>
        </w:tc>
        <w:tc>
          <w:tcPr>
            <w:tcW w:w="6662" w:type="dxa"/>
            <w:tcBorders>
              <w:top w:val="single" w:color="auto" w:sz="4" w:space="0"/>
              <w:left w:val="single" w:color="auto" w:sz="4" w:space="0"/>
              <w:bottom w:val="single" w:color="auto" w:sz="4" w:space="0"/>
              <w:right w:val="single" w:color="auto" w:sz="4" w:space="0"/>
            </w:tcBorders>
          </w:tcPr>
          <w:p w:rsidRPr="00EB09FC" w:rsidR="0046368F" w:rsidP="001916B3" w:rsidRDefault="0046368F" w14:paraId="5CC75C4B" w14:textId="77777777">
            <w:pPr>
              <w:rPr>
                <w:rFonts w:cs="Arial"/>
                <w:b/>
              </w:rPr>
            </w:pPr>
          </w:p>
          <w:p w:rsidRPr="00EB09FC" w:rsidR="0046368F" w:rsidP="001916B3" w:rsidRDefault="0046368F" w14:paraId="5CC75C4C" w14:textId="77777777">
            <w:pPr>
              <w:rPr>
                <w:rFonts w:cs="Arial"/>
                <w:b/>
              </w:rPr>
            </w:pPr>
            <w:r w:rsidRPr="00EB09FC">
              <w:rPr>
                <w:rFonts w:cs="Arial"/>
                <w:b/>
              </w:rPr>
              <w:t xml:space="preserve">Site Response – </w:t>
            </w:r>
          </w:p>
          <w:p w:rsidRPr="00EB09FC" w:rsidR="0046368F" w:rsidP="001916B3" w:rsidRDefault="0046368F" w14:paraId="5CC75C4D" w14:textId="77777777">
            <w:pPr>
              <w:rPr>
                <w:rFonts w:cs="Arial"/>
                <w:b/>
              </w:rPr>
            </w:pPr>
            <w:r w:rsidRPr="00EB09FC">
              <w:rPr>
                <w:rFonts w:cs="Arial"/>
                <w:b/>
              </w:rPr>
              <w:t xml:space="preserve">Please add your comments to the question in the box below. </w:t>
            </w:r>
          </w:p>
          <w:p w:rsidRPr="00EB09FC" w:rsidR="0046368F" w:rsidP="001916B3" w:rsidRDefault="0046368F" w14:paraId="5CC75C4E" w14:textId="77777777">
            <w:pPr>
              <w:rPr>
                <w:rFonts w:cs="Arial"/>
                <w:b/>
              </w:rPr>
            </w:pPr>
            <w:r w:rsidRPr="00EB09FC">
              <w:rPr>
                <w:rFonts w:cs="Arial"/>
                <w:b/>
              </w:rPr>
              <w:t xml:space="preserve">Please answer every question. </w:t>
            </w:r>
          </w:p>
          <w:p w:rsidRPr="00EB09FC" w:rsidR="0046368F" w:rsidP="001916B3" w:rsidRDefault="0046368F" w14:paraId="5CC75C4F" w14:textId="77777777">
            <w:pPr>
              <w:rPr>
                <w:rFonts w:cs="Arial"/>
                <w:b/>
              </w:rPr>
            </w:pPr>
            <w:r w:rsidRPr="00EB09FC">
              <w:rPr>
                <w:rFonts w:cs="Arial"/>
                <w:b/>
              </w:rPr>
              <w:t>If Not Applicable please state N/A</w:t>
            </w:r>
          </w:p>
        </w:tc>
        <w:tc>
          <w:tcPr>
            <w:tcW w:w="2835" w:type="dxa"/>
            <w:tcBorders>
              <w:top w:val="single" w:color="auto" w:sz="4" w:space="0"/>
              <w:left w:val="single" w:color="auto" w:sz="4" w:space="0"/>
              <w:bottom w:val="single" w:color="auto" w:sz="4" w:space="0"/>
              <w:right w:val="single" w:color="auto" w:sz="4" w:space="0"/>
            </w:tcBorders>
          </w:tcPr>
          <w:p w:rsidRPr="00EB09FC" w:rsidR="0046368F" w:rsidP="001916B3" w:rsidRDefault="0046368F" w14:paraId="5CC75C50" w14:textId="77777777">
            <w:pPr>
              <w:rPr>
                <w:rFonts w:cs="Arial"/>
                <w:b/>
              </w:rPr>
            </w:pPr>
            <w:r w:rsidRPr="00EB09FC">
              <w:rPr>
                <w:rFonts w:cs="Arial"/>
                <w:b/>
              </w:rPr>
              <w:t xml:space="preserve">Site Assessment – please indicate your current feasibility status by answering 1,2 </w:t>
            </w:r>
            <w:r>
              <w:rPr>
                <w:rFonts w:cs="Arial"/>
                <w:b/>
              </w:rPr>
              <w:t>o</w:t>
            </w:r>
            <w:r w:rsidRPr="00EB09FC">
              <w:rPr>
                <w:rFonts w:cs="Arial"/>
                <w:b/>
              </w:rPr>
              <w:t>r 3:</w:t>
            </w:r>
          </w:p>
          <w:p w:rsidRPr="00EB09FC" w:rsidR="0046368F" w:rsidP="001916B3" w:rsidRDefault="0046368F" w14:paraId="5CC75C51" w14:textId="77777777">
            <w:pPr>
              <w:rPr>
                <w:rFonts w:cs="Arial"/>
                <w:b/>
              </w:rPr>
            </w:pPr>
          </w:p>
          <w:p w:rsidRPr="00EB09FC" w:rsidR="0046368F" w:rsidP="001916B3" w:rsidRDefault="0046368F" w14:paraId="5CC75C52" w14:textId="77777777">
            <w:pPr>
              <w:rPr>
                <w:rFonts w:cs="Arial"/>
                <w:b/>
              </w:rPr>
            </w:pPr>
            <w:r w:rsidRPr="00EB09FC">
              <w:rPr>
                <w:rFonts w:cs="Arial"/>
                <w:b/>
              </w:rPr>
              <w:t>1 – Feasible</w:t>
            </w:r>
          </w:p>
          <w:p w:rsidRPr="00EB09FC" w:rsidR="0046368F" w:rsidP="001916B3" w:rsidRDefault="0046368F" w14:paraId="5CC75C53" w14:textId="77777777">
            <w:pPr>
              <w:rPr>
                <w:rFonts w:cs="Arial"/>
                <w:b/>
              </w:rPr>
            </w:pPr>
            <w:r w:rsidRPr="00EB09FC">
              <w:rPr>
                <w:rFonts w:cs="Arial"/>
                <w:b/>
              </w:rPr>
              <w:t>2 – Potentially Feasible</w:t>
            </w:r>
          </w:p>
          <w:p w:rsidRPr="00EB09FC" w:rsidR="0046368F" w:rsidP="001916B3" w:rsidRDefault="0046368F" w14:paraId="5CC75C54" w14:textId="77777777">
            <w:pPr>
              <w:rPr>
                <w:rFonts w:cs="Arial"/>
                <w:b/>
              </w:rPr>
            </w:pPr>
            <w:r w:rsidRPr="00EB09FC">
              <w:rPr>
                <w:rFonts w:cs="Arial"/>
                <w:b/>
              </w:rPr>
              <w:t>3 – Not Feasible at this time</w:t>
            </w:r>
          </w:p>
        </w:tc>
      </w:tr>
      <w:tr w:rsidR="0046368F" w:rsidTr="001916B3" w14:paraId="5CC75C59" w14:textId="77777777">
        <w:trPr>
          <w:trHeight w:val="560"/>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56" w14:textId="77777777">
            <w:pPr>
              <w:spacing w:before="100" w:beforeAutospacing="1" w:after="100" w:afterAutospacing="1"/>
              <w:rPr>
                <w:rFonts w:cs="Arial"/>
              </w:rPr>
            </w:pPr>
            <w:r>
              <w:rPr>
                <w:rFonts w:cs="Arial"/>
              </w:rPr>
              <w:t>Is there anything in the protocol which is non- standard for your organisation?</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57"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58" w14:textId="77777777">
            <w:pPr>
              <w:rPr>
                <w:rFonts w:cs="Arial"/>
              </w:rPr>
            </w:pPr>
          </w:p>
        </w:tc>
      </w:tr>
      <w:tr w:rsidR="0046368F" w:rsidTr="001916B3" w14:paraId="5CC75C5D" w14:textId="77777777">
        <w:trPr>
          <w:trHeight w:val="1070"/>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5A" w14:textId="77777777">
            <w:pPr>
              <w:spacing w:before="100" w:beforeAutospacing="1" w:after="100" w:afterAutospacing="1"/>
              <w:rPr>
                <w:rFonts w:cs="Arial"/>
              </w:rPr>
            </w:pPr>
            <w:r>
              <w:rPr>
                <w:rFonts w:cs="Arial"/>
              </w:rPr>
              <w:t>Is there anything in the protocol that you consider ambiguous and that needs to be explained in greater detail?</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5B"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5C" w14:textId="77777777">
            <w:pPr>
              <w:rPr>
                <w:rFonts w:cs="Arial"/>
              </w:rPr>
            </w:pPr>
          </w:p>
        </w:tc>
      </w:tr>
      <w:tr w:rsidR="0046368F" w:rsidTr="001916B3" w14:paraId="5CC75C61" w14:textId="77777777">
        <w:trPr>
          <w:trHeight w:val="974"/>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5E" w14:textId="77777777">
            <w:pPr>
              <w:spacing w:before="100" w:beforeAutospacing="1" w:after="100" w:afterAutospacing="1"/>
              <w:rPr>
                <w:rFonts w:cs="Arial"/>
              </w:rPr>
            </w:pPr>
            <w:r>
              <w:rPr>
                <w:rFonts w:cs="Arial"/>
              </w:rPr>
              <w:t>Are there any procedures within the protocol that require early or additional support from support departments?</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5F"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60" w14:textId="77777777">
            <w:pPr>
              <w:rPr>
                <w:rFonts w:cs="Arial"/>
              </w:rPr>
            </w:pPr>
          </w:p>
        </w:tc>
      </w:tr>
      <w:tr w:rsidR="0046368F" w:rsidTr="001916B3" w14:paraId="5CC75C65" w14:textId="77777777">
        <w:trPr>
          <w:trHeight w:val="1270"/>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62" w14:textId="77777777">
            <w:pPr>
              <w:spacing w:before="100" w:beforeAutospacing="1" w:after="100" w:afterAutospacing="1"/>
              <w:rPr>
                <w:rFonts w:cs="Arial"/>
              </w:rPr>
            </w:pPr>
            <w:r>
              <w:rPr>
                <w:rFonts w:cs="Arial"/>
              </w:rPr>
              <w:t>Are there several procedures within narrow timelines required? If so, are your support departments, i.e. Labs / Radiology aware and prepared for this?</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63"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64" w14:textId="77777777">
            <w:pPr>
              <w:rPr>
                <w:rFonts w:cs="Arial"/>
              </w:rPr>
            </w:pPr>
          </w:p>
        </w:tc>
      </w:tr>
      <w:tr w:rsidR="0046368F" w:rsidTr="001916B3" w14:paraId="5CC75C69" w14:textId="77777777">
        <w:trPr>
          <w:trHeight w:val="361"/>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66" w14:textId="77777777">
            <w:pPr>
              <w:rPr>
                <w:rFonts w:cs="Arial"/>
                <w:b/>
              </w:rPr>
            </w:pPr>
            <w:r>
              <w:rPr>
                <w:rFonts w:cs="Arial"/>
                <w:b/>
              </w:rPr>
              <w:t>Funding</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67"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68" w14:textId="77777777">
            <w:pPr>
              <w:rPr>
                <w:rFonts w:cs="Arial"/>
              </w:rPr>
            </w:pPr>
          </w:p>
        </w:tc>
      </w:tr>
      <w:tr w:rsidR="0046368F" w:rsidTr="001916B3" w14:paraId="5CC75C6D" w14:textId="77777777">
        <w:trPr>
          <w:trHeight w:val="471"/>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6A" w14:textId="77777777">
            <w:pPr>
              <w:spacing w:before="100" w:beforeAutospacing="1" w:after="100" w:afterAutospacing="1"/>
              <w:rPr>
                <w:rFonts w:cs="Arial"/>
              </w:rPr>
            </w:pPr>
            <w:r>
              <w:rPr>
                <w:rFonts w:cs="Arial"/>
              </w:rPr>
              <w:t>Have funds been allocated to your site?</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6B"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6C" w14:textId="77777777">
            <w:pPr>
              <w:rPr>
                <w:rFonts w:cs="Arial"/>
              </w:rPr>
            </w:pPr>
          </w:p>
        </w:tc>
      </w:tr>
      <w:tr w:rsidR="0046368F" w:rsidTr="001916B3" w14:paraId="5CC75C71" w14:textId="77777777">
        <w:trPr>
          <w:trHeight w:val="900"/>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6E" w14:textId="77777777">
            <w:pPr>
              <w:spacing w:before="100" w:beforeAutospacing="1" w:after="100" w:afterAutospacing="1"/>
              <w:rPr>
                <w:rFonts w:cs="Arial"/>
              </w:rPr>
            </w:pPr>
            <w:r>
              <w:rPr>
                <w:rFonts w:cs="Arial"/>
              </w:rPr>
              <w:t>Are they adequate for you to deliver the research in line with the protocol?</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6F"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70" w14:textId="77777777">
            <w:pPr>
              <w:rPr>
                <w:rFonts w:cs="Arial"/>
              </w:rPr>
            </w:pPr>
          </w:p>
        </w:tc>
      </w:tr>
      <w:tr w:rsidR="0046368F" w:rsidTr="001916B3" w14:paraId="5CC75C75" w14:textId="77777777">
        <w:trPr>
          <w:trHeight w:val="836"/>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72" w14:textId="77777777">
            <w:pPr>
              <w:spacing w:before="100" w:beforeAutospacing="1" w:after="100" w:afterAutospacing="1"/>
              <w:rPr>
                <w:rFonts w:cs="Arial"/>
              </w:rPr>
            </w:pPr>
            <w:r>
              <w:rPr>
                <w:rFonts w:cs="Arial"/>
              </w:rPr>
              <w:lastRenderedPageBreak/>
              <w:t>Will an application be made to the LRN for support costs (where appropriate)?</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73"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74" w14:textId="77777777">
            <w:pPr>
              <w:rPr>
                <w:rFonts w:cs="Arial"/>
              </w:rPr>
            </w:pPr>
          </w:p>
        </w:tc>
      </w:tr>
    </w:tbl>
    <w:tbl>
      <w:tblPr>
        <w:tblStyle w:val="TableGrid"/>
        <w:tblW w:w="14567" w:type="dxa"/>
        <w:tblInd w:w="108" w:type="dxa"/>
        <w:tblLook w:val="04A0" w:firstRow="1" w:lastRow="0" w:firstColumn="1" w:lastColumn="0" w:noHBand="0" w:noVBand="1"/>
      </w:tblPr>
      <w:tblGrid>
        <w:gridCol w:w="5070"/>
        <w:gridCol w:w="6662"/>
        <w:gridCol w:w="2835"/>
      </w:tblGrid>
      <w:tr w:rsidR="0046368F" w:rsidTr="001916B3" w14:paraId="5CC75C79" w14:textId="77777777">
        <w:trPr>
          <w:trHeight w:val="416"/>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76" w14:textId="77777777">
            <w:pPr>
              <w:rPr>
                <w:rFonts w:cs="Arial"/>
                <w:b/>
              </w:rPr>
            </w:pPr>
            <w:r>
              <w:rPr>
                <w:rFonts w:cs="Arial"/>
                <w:b/>
              </w:rPr>
              <w:t>Resource</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77"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78" w14:textId="77777777">
            <w:pPr>
              <w:rPr>
                <w:rFonts w:cs="Arial"/>
              </w:rPr>
            </w:pPr>
          </w:p>
        </w:tc>
      </w:tr>
      <w:tr w:rsidR="0046368F" w:rsidTr="001916B3" w14:paraId="5CC75C7E" w14:textId="77777777">
        <w:trPr>
          <w:trHeight w:val="1111"/>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7A" w14:textId="77777777">
            <w:pPr>
              <w:spacing w:before="100" w:beforeAutospacing="1" w:after="100" w:afterAutospacing="1"/>
              <w:rPr>
                <w:rFonts w:cs="Arial"/>
              </w:rPr>
            </w:pPr>
            <w:r>
              <w:rPr>
                <w:rFonts w:cs="Arial"/>
              </w:rPr>
              <w:t xml:space="preserve">Who will be working on the study? </w:t>
            </w:r>
          </w:p>
          <w:p w:rsidR="0046368F" w:rsidP="001916B3" w:rsidRDefault="0046368F" w14:paraId="5CC75C7B" w14:textId="77777777">
            <w:pPr>
              <w:pStyle w:val="ListParagraph"/>
              <w:spacing w:before="100" w:beforeAutospacing="1" w:after="100" w:afterAutospacing="1"/>
              <w:ind w:left="0"/>
              <w:rPr>
                <w:rFonts w:cs="Arial"/>
              </w:rPr>
            </w:pPr>
            <w:r>
              <w:rPr>
                <w:rFonts w:cs="Arial"/>
              </w:rPr>
              <w:t>Please list names of individuals and their role as it will appear on the Delegation Log.</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7C"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7D" w14:textId="77777777">
            <w:pPr>
              <w:rPr>
                <w:rFonts w:cs="Arial"/>
              </w:rPr>
            </w:pPr>
          </w:p>
        </w:tc>
      </w:tr>
      <w:tr w:rsidR="0046368F" w:rsidTr="001916B3" w14:paraId="5CC75C82" w14:textId="77777777">
        <w:trPr>
          <w:trHeight w:val="913"/>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7F" w14:textId="77777777">
            <w:pPr>
              <w:spacing w:before="100" w:beforeAutospacing="1" w:after="100" w:afterAutospacing="1"/>
              <w:rPr>
                <w:rFonts w:cs="Arial"/>
              </w:rPr>
            </w:pPr>
            <w:r>
              <w:rPr>
                <w:rFonts w:cs="Arial"/>
              </w:rPr>
              <w:t>Does the study team have previous experience of running this type of trial?  If not, what training do they require?</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80"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81" w14:textId="77777777">
            <w:pPr>
              <w:rPr>
                <w:rFonts w:cs="Arial"/>
              </w:rPr>
            </w:pPr>
          </w:p>
        </w:tc>
      </w:tr>
      <w:tr w:rsidR="0046368F" w:rsidTr="001916B3" w14:paraId="5CC75C87" w14:textId="77777777">
        <w:trPr>
          <w:trHeight w:val="1380"/>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83" w14:textId="77777777">
            <w:pPr>
              <w:spacing w:before="100" w:beforeAutospacing="1" w:after="100" w:afterAutospacing="1"/>
              <w:rPr>
                <w:rFonts w:cs="Arial"/>
              </w:rPr>
            </w:pPr>
            <w:r>
              <w:rPr>
                <w:rFonts w:cs="Arial"/>
              </w:rPr>
              <w:t xml:space="preserve">Is there a back-up co-investigator? </w:t>
            </w:r>
          </w:p>
          <w:p w:rsidR="0046368F" w:rsidP="0046368F" w:rsidRDefault="0046368F" w14:paraId="5CC75C84" w14:textId="77777777">
            <w:pPr>
              <w:pStyle w:val="ListParagraph"/>
              <w:numPr>
                <w:ilvl w:val="1"/>
                <w:numId w:val="1"/>
              </w:numPr>
              <w:spacing w:before="100" w:beforeAutospacing="1" w:after="100" w:afterAutospacing="1"/>
              <w:ind w:left="0" w:hanging="1440"/>
              <w:rPr>
                <w:rFonts w:cs="Arial"/>
              </w:rPr>
            </w:pPr>
            <w:r>
              <w:rPr>
                <w:rFonts w:cs="Arial"/>
              </w:rPr>
              <w:t>This person must be appropriately qualified to sign SAE forms in the absence of the CI and must be delegated appropriately on the Delegation Log.</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85"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86" w14:textId="77777777">
            <w:pPr>
              <w:rPr>
                <w:rFonts w:cs="Arial"/>
              </w:rPr>
            </w:pPr>
          </w:p>
        </w:tc>
      </w:tr>
      <w:tr w:rsidR="0046368F" w:rsidTr="001916B3" w14:paraId="5CC75C8C" w14:textId="77777777">
        <w:trPr>
          <w:trHeight w:val="1424"/>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88" w14:textId="77777777">
            <w:pPr>
              <w:spacing w:before="100" w:beforeAutospacing="1" w:after="100" w:afterAutospacing="1"/>
              <w:rPr>
                <w:rFonts w:cs="Arial"/>
              </w:rPr>
            </w:pPr>
            <w:r>
              <w:rPr>
                <w:rFonts w:cs="Arial"/>
              </w:rPr>
              <w:t xml:space="preserve">Who will be taking consent? </w:t>
            </w:r>
          </w:p>
          <w:p w:rsidR="0046368F" w:rsidP="001916B3" w:rsidRDefault="0046368F" w14:paraId="5CC75C89" w14:textId="77777777">
            <w:pPr>
              <w:spacing w:before="100" w:beforeAutospacing="1" w:after="100" w:afterAutospacing="1"/>
              <w:rPr>
                <w:rFonts w:cs="Arial"/>
              </w:rPr>
            </w:pPr>
            <w:r>
              <w:rPr>
                <w:rFonts w:cs="Arial"/>
              </w:rPr>
              <w:t>Are they appropriately qualified to take consent? Has consent training been delivered? (where appropriate)</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8A"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8B" w14:textId="77777777">
            <w:pPr>
              <w:rPr>
                <w:rFonts w:cs="Arial"/>
              </w:rPr>
            </w:pPr>
          </w:p>
        </w:tc>
      </w:tr>
      <w:tr w:rsidR="0046368F" w:rsidTr="001916B3" w14:paraId="5CC75C90" w14:textId="77777777">
        <w:trPr>
          <w:trHeight w:val="540"/>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8D" w14:textId="77777777">
            <w:pPr>
              <w:spacing w:before="100" w:beforeAutospacing="1" w:after="100" w:afterAutospacing="1"/>
              <w:rPr>
                <w:rFonts w:cs="Arial"/>
              </w:rPr>
            </w:pPr>
            <w:r>
              <w:rPr>
                <w:rFonts w:cs="Arial"/>
              </w:rPr>
              <w:t xml:space="preserve">Do site staff have sufficient resource? </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8E"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8F" w14:textId="77777777">
            <w:pPr>
              <w:rPr>
                <w:rFonts w:cs="Arial"/>
              </w:rPr>
            </w:pPr>
          </w:p>
        </w:tc>
      </w:tr>
      <w:tr w:rsidR="0046368F" w:rsidTr="001916B3" w14:paraId="5CC75C94" w14:textId="77777777">
        <w:trPr>
          <w:trHeight w:val="700"/>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91" w14:textId="77777777">
            <w:pPr>
              <w:spacing w:before="100" w:beforeAutospacing="1" w:after="100" w:afterAutospacing="1"/>
              <w:rPr>
                <w:rFonts w:cs="Arial"/>
              </w:rPr>
            </w:pPr>
            <w:r>
              <w:rPr>
                <w:rFonts w:cs="Arial"/>
              </w:rPr>
              <w:t xml:space="preserve">How many studies are currently being run by the department? </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92"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93" w14:textId="77777777">
            <w:pPr>
              <w:rPr>
                <w:rFonts w:cs="Arial"/>
              </w:rPr>
            </w:pPr>
          </w:p>
        </w:tc>
      </w:tr>
      <w:tr w:rsidR="0046368F" w:rsidTr="001916B3" w14:paraId="5CC75C98" w14:textId="77777777">
        <w:trPr>
          <w:trHeight w:val="753"/>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46368F" w:rsidRDefault="0046368F" w14:paraId="5CC75C95" w14:textId="77777777">
            <w:pPr>
              <w:rPr>
                <w:rFonts w:cs="Arial"/>
              </w:rPr>
            </w:pPr>
            <w:r>
              <w:rPr>
                <w:rFonts w:cs="Arial"/>
              </w:rPr>
              <w:t>Are there any studies competing for the same patient population?</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96"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97" w14:textId="77777777">
            <w:pPr>
              <w:rPr>
                <w:rFonts w:cs="Arial"/>
              </w:rPr>
            </w:pPr>
          </w:p>
        </w:tc>
      </w:tr>
    </w:tbl>
    <w:p w:rsidR="0046368F" w:rsidRDefault="0046368F" w14:paraId="5CC75C99" w14:textId="77777777">
      <w:r>
        <w:br w:type="page"/>
      </w:r>
    </w:p>
    <w:tbl>
      <w:tblPr>
        <w:tblStyle w:val="TableGrid"/>
        <w:tblW w:w="14567" w:type="dxa"/>
        <w:tblInd w:w="108" w:type="dxa"/>
        <w:tblLook w:val="04A0" w:firstRow="1" w:lastRow="0" w:firstColumn="1" w:lastColumn="0" w:noHBand="0" w:noVBand="1"/>
      </w:tblPr>
      <w:tblGrid>
        <w:gridCol w:w="5070"/>
        <w:gridCol w:w="6662"/>
        <w:gridCol w:w="2835"/>
      </w:tblGrid>
      <w:tr w:rsidR="0046368F" w:rsidTr="001916B3" w14:paraId="5CC75C9D" w14:textId="77777777">
        <w:trPr>
          <w:trHeight w:val="352"/>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9A" w14:textId="77777777">
            <w:pPr>
              <w:rPr>
                <w:rFonts w:cs="Arial"/>
                <w:b/>
              </w:rPr>
            </w:pPr>
            <w:r>
              <w:rPr>
                <w:rFonts w:cs="Arial"/>
                <w:b/>
              </w:rPr>
              <w:lastRenderedPageBreak/>
              <w:t>Facilities</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9B" w14:textId="77777777"/>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9C" w14:textId="77777777"/>
        </w:tc>
      </w:tr>
      <w:tr w:rsidR="0046368F" w:rsidTr="001916B3" w14:paraId="5CC75CA6" w14:textId="77777777">
        <w:trPr>
          <w:trHeight w:val="2934"/>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9E" w14:textId="77777777">
            <w:pPr>
              <w:rPr>
                <w:rFonts w:cs="Arial"/>
              </w:rPr>
            </w:pPr>
            <w:r>
              <w:rPr>
                <w:rFonts w:cs="Arial"/>
              </w:rPr>
              <w:t>Does the site have adequate facilities &amp; equipment to accommodate the study?</w:t>
            </w:r>
            <w:r>
              <w:rPr>
                <w:rFonts w:cs="Arial"/>
              </w:rPr>
              <w:br/>
              <w:t>- Patient/research area</w:t>
            </w:r>
            <w:r>
              <w:rPr>
                <w:rFonts w:cs="Arial"/>
              </w:rPr>
              <w:br/>
              <w:t xml:space="preserve">- Blood pressure machine </w:t>
            </w:r>
          </w:p>
          <w:p w:rsidR="0046368F" w:rsidP="001916B3" w:rsidRDefault="0046368F" w14:paraId="5CC75C9F" w14:textId="77777777">
            <w:pPr>
              <w:pStyle w:val="ListParagraph"/>
              <w:ind w:left="0"/>
              <w:rPr>
                <w:rFonts w:cs="Arial"/>
              </w:rPr>
            </w:pPr>
            <w:r>
              <w:rPr>
                <w:rFonts w:cs="Arial"/>
              </w:rPr>
              <w:t>- ECG</w:t>
            </w:r>
            <w:r>
              <w:rPr>
                <w:rFonts w:cs="Arial"/>
              </w:rPr>
              <w:br/>
              <w:t>- Freezer</w:t>
            </w:r>
            <w:r>
              <w:rPr>
                <w:rFonts w:cs="Arial"/>
              </w:rPr>
              <w:br/>
              <w:t>- Fridge</w:t>
            </w:r>
            <w:r>
              <w:rPr>
                <w:rFonts w:cs="Arial"/>
              </w:rPr>
              <w:br/>
              <w:t xml:space="preserve">- Centrifuge </w:t>
            </w:r>
          </w:p>
          <w:p w:rsidR="0046368F" w:rsidP="0046368F" w:rsidRDefault="0046368F" w14:paraId="5CC75CA0" w14:textId="77777777">
            <w:pPr>
              <w:pStyle w:val="ListParagraph"/>
              <w:numPr>
                <w:ilvl w:val="0"/>
                <w:numId w:val="2"/>
              </w:numPr>
              <w:ind w:left="0" w:hanging="720"/>
              <w:rPr>
                <w:rFonts w:cs="Arial"/>
              </w:rPr>
            </w:pPr>
            <w:r>
              <w:rPr>
                <w:rFonts w:cs="Arial"/>
              </w:rPr>
              <w:t>- Centrifuge calibration</w:t>
            </w:r>
          </w:p>
          <w:p w:rsidR="0046368F" w:rsidP="0046368F" w:rsidRDefault="0046368F" w14:paraId="5CC75CA1" w14:textId="77777777">
            <w:pPr>
              <w:pStyle w:val="ListParagraph"/>
              <w:numPr>
                <w:ilvl w:val="0"/>
                <w:numId w:val="2"/>
              </w:numPr>
              <w:ind w:left="0" w:hanging="720"/>
              <w:rPr>
                <w:rFonts w:cs="Arial"/>
              </w:rPr>
            </w:pPr>
            <w:r>
              <w:rPr>
                <w:rFonts w:cs="Arial"/>
              </w:rPr>
              <w:t>- Temperature Monitoring</w:t>
            </w:r>
          </w:p>
          <w:p w:rsidR="0046368F" w:rsidP="001916B3" w:rsidRDefault="0046368F" w14:paraId="5CC75CA2" w14:textId="77777777">
            <w:pPr>
              <w:rPr>
                <w:rFonts w:cs="Arial"/>
              </w:rPr>
            </w:pPr>
            <w:r>
              <w:rPr>
                <w:rFonts w:cs="Arial"/>
              </w:rPr>
              <w:t xml:space="preserve">- Water bath </w:t>
            </w:r>
          </w:p>
          <w:p w:rsidR="0046368F" w:rsidP="001916B3" w:rsidRDefault="0046368F" w14:paraId="5CC75CA3" w14:textId="77777777">
            <w:pPr>
              <w:spacing w:before="100" w:beforeAutospacing="1" w:after="100" w:afterAutospacing="1"/>
              <w:rPr>
                <w:rFonts w:cs="Arial"/>
              </w:rPr>
            </w:pPr>
            <w:r>
              <w:rPr>
                <w:rFonts w:cs="Arial"/>
              </w:rPr>
              <w:t>Any study related equipment not listed here but included in the protocol.</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A4" w14:textId="77777777"/>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A5" w14:textId="77777777"/>
        </w:tc>
      </w:tr>
      <w:tr w:rsidR="0046368F" w:rsidTr="001916B3" w14:paraId="5CC75CAA" w14:textId="77777777">
        <w:trPr>
          <w:trHeight w:val="682"/>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A7" w14:textId="77777777">
            <w:pPr>
              <w:spacing w:before="100" w:beforeAutospacing="1" w:after="100" w:afterAutospacing="1"/>
              <w:rPr>
                <w:rFonts w:cs="Arial"/>
              </w:rPr>
            </w:pPr>
            <w:r>
              <w:rPr>
                <w:rFonts w:cs="Arial"/>
              </w:rPr>
              <w:t xml:space="preserve">If not, how will the site access facilities/equipment? </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A8" w14:textId="77777777"/>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A9" w14:textId="77777777"/>
        </w:tc>
      </w:tr>
      <w:tr w:rsidR="0046368F" w:rsidTr="001916B3" w14:paraId="5CC75CB0" w14:textId="77777777">
        <w:trPr>
          <w:trHeight w:val="2263"/>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AB" w14:textId="77777777">
            <w:pPr>
              <w:spacing w:before="100" w:beforeAutospacing="1" w:after="100" w:afterAutospacing="1"/>
              <w:rPr>
                <w:rFonts w:cs="Arial"/>
              </w:rPr>
            </w:pPr>
            <w:r>
              <w:rPr>
                <w:rFonts w:cs="Arial"/>
              </w:rPr>
              <w:t>Other support departments:</w:t>
            </w:r>
          </w:p>
          <w:p w:rsidR="0046368F" w:rsidP="001916B3" w:rsidRDefault="0046368F" w14:paraId="5CC75CAC" w14:textId="77777777">
            <w:pPr>
              <w:spacing w:before="100" w:beforeAutospacing="1" w:after="100" w:afterAutospacing="1"/>
              <w:rPr>
                <w:rFonts w:cs="Arial"/>
              </w:rPr>
            </w:pPr>
            <w:r>
              <w:rPr>
                <w:rFonts w:cs="Arial"/>
              </w:rPr>
              <w:t>Which support departments will be required to conduct the study?</w:t>
            </w:r>
          </w:p>
          <w:p w:rsidR="0046368F" w:rsidP="001916B3" w:rsidRDefault="0046368F" w14:paraId="5CC75CAD" w14:textId="77777777">
            <w:pPr>
              <w:spacing w:before="100" w:beforeAutospacing="1" w:after="100" w:afterAutospacing="1"/>
              <w:rPr>
                <w:rFonts w:cs="Arial"/>
              </w:rPr>
            </w:pPr>
            <w:r>
              <w:rPr>
                <w:rFonts w:cs="Arial"/>
              </w:rPr>
              <w:t>NB Where pharmacy is required a separate pharmacy feasibility document must be completed.</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AE"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AF" w14:textId="77777777">
            <w:pPr>
              <w:rPr>
                <w:rFonts w:cs="Arial"/>
              </w:rPr>
            </w:pPr>
          </w:p>
        </w:tc>
      </w:tr>
      <w:tr w:rsidR="0046368F" w:rsidTr="001916B3" w14:paraId="5CC75CB4" w14:textId="77777777">
        <w:trPr>
          <w:trHeight w:val="451"/>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B1" w14:textId="77777777">
            <w:pPr>
              <w:rPr>
                <w:rFonts w:cs="Arial"/>
              </w:rPr>
            </w:pPr>
            <w:r>
              <w:rPr>
                <w:rFonts w:cs="Arial"/>
                <w:b/>
              </w:rPr>
              <w:t>Recruitment</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B2"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B3" w14:textId="77777777">
            <w:pPr>
              <w:rPr>
                <w:rFonts w:cs="Arial"/>
              </w:rPr>
            </w:pPr>
          </w:p>
        </w:tc>
      </w:tr>
      <w:tr w:rsidR="0046368F" w:rsidTr="001916B3" w14:paraId="5CC75CB8" w14:textId="77777777">
        <w:trPr>
          <w:trHeight w:val="712"/>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B5" w14:textId="77777777">
            <w:pPr>
              <w:rPr>
                <w:rFonts w:cs="Arial"/>
              </w:rPr>
            </w:pPr>
            <w:r>
              <w:rPr>
                <w:rFonts w:cs="Arial"/>
              </w:rPr>
              <w:t>Were previous recruitment targets met for other similar studies?</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B6"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B7" w14:textId="77777777">
            <w:pPr>
              <w:rPr>
                <w:rFonts w:cs="Arial"/>
              </w:rPr>
            </w:pPr>
          </w:p>
        </w:tc>
      </w:tr>
      <w:tr w:rsidR="0046368F" w:rsidTr="001916B3" w14:paraId="5CC75CBC" w14:textId="77777777">
        <w:trPr>
          <w:trHeight w:val="615"/>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B9" w14:textId="77777777">
            <w:pPr>
              <w:rPr>
                <w:rFonts w:cs="Arial"/>
              </w:rPr>
            </w:pPr>
            <w:r>
              <w:rPr>
                <w:rFonts w:cs="Arial"/>
              </w:rPr>
              <w:t>Does the protocol recruitment strategy fit with your sites Patient Pathway?</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BA"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BB" w14:textId="77777777">
            <w:pPr>
              <w:rPr>
                <w:rFonts w:cs="Arial"/>
              </w:rPr>
            </w:pPr>
          </w:p>
        </w:tc>
      </w:tr>
      <w:tr w:rsidR="0046368F" w:rsidTr="001916B3" w14:paraId="5CC75CC0" w14:textId="77777777">
        <w:trPr>
          <w:trHeight w:val="695"/>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BD" w14:textId="77777777">
            <w:pPr>
              <w:rPr>
                <w:rFonts w:cs="Arial"/>
              </w:rPr>
            </w:pPr>
            <w:r>
              <w:rPr>
                <w:rFonts w:cs="Arial"/>
              </w:rPr>
              <w:lastRenderedPageBreak/>
              <w:t>Who will be responsible for driving recruitment at the site?</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BE"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BF" w14:textId="77777777">
            <w:pPr>
              <w:rPr>
                <w:rFonts w:cs="Arial"/>
              </w:rPr>
            </w:pPr>
          </w:p>
        </w:tc>
      </w:tr>
      <w:tr w:rsidR="0046368F" w:rsidTr="001916B3" w14:paraId="5CC75CC4" w14:textId="77777777">
        <w:trPr>
          <w:trHeight w:val="591"/>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C1" w14:textId="77777777">
            <w:pPr>
              <w:rPr>
                <w:rFonts w:cs="Arial"/>
              </w:rPr>
            </w:pPr>
            <w:r>
              <w:rPr>
                <w:rFonts w:cs="Arial"/>
              </w:rPr>
              <w:t>Who will be responsible for reporting recruitment at the site? (if different to above)</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C2"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C3" w14:textId="77777777">
            <w:pPr>
              <w:rPr>
                <w:rFonts w:cs="Arial"/>
              </w:rPr>
            </w:pPr>
          </w:p>
        </w:tc>
      </w:tr>
      <w:tr w:rsidR="0046368F" w:rsidTr="001916B3" w14:paraId="5CC75CC8" w14:textId="77777777">
        <w:trPr>
          <w:trHeight w:val="700"/>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C5" w14:textId="77777777">
            <w:pPr>
              <w:rPr>
                <w:rFonts w:cs="Arial"/>
              </w:rPr>
            </w:pPr>
            <w:r>
              <w:rPr>
                <w:rFonts w:cs="Arial"/>
              </w:rPr>
              <w:t>Do you foresee any potential problems with recruitment at your site?</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C6"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C7" w14:textId="77777777">
            <w:pPr>
              <w:rPr>
                <w:rFonts w:cs="Arial"/>
              </w:rPr>
            </w:pPr>
          </w:p>
        </w:tc>
      </w:tr>
      <w:tr w:rsidR="0046368F" w:rsidTr="001916B3" w14:paraId="5CC75CCC" w14:textId="77777777">
        <w:trPr>
          <w:trHeight w:val="700"/>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C9" w14:textId="77777777">
            <w:pPr>
              <w:rPr>
                <w:rFonts w:cs="Arial"/>
              </w:rPr>
            </w:pPr>
            <w:r>
              <w:rPr>
                <w:rFonts w:cs="Arial"/>
              </w:rPr>
              <w:t>Can you meet the recruitment timelines and targets?</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CA"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CB" w14:textId="77777777">
            <w:pPr>
              <w:rPr>
                <w:rFonts w:cs="Arial"/>
              </w:rPr>
            </w:pPr>
          </w:p>
        </w:tc>
      </w:tr>
      <w:tr w:rsidR="0046368F" w:rsidTr="001916B3" w14:paraId="5CC75CD0" w14:textId="77777777">
        <w:trPr>
          <w:trHeight w:val="700"/>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CD" w14:textId="77777777">
            <w:pPr>
              <w:rPr>
                <w:rFonts w:cs="Arial"/>
              </w:rPr>
            </w:pPr>
            <w:r>
              <w:rPr>
                <w:rFonts w:cs="Arial"/>
              </w:rPr>
              <w:t>What is your current metric on meeting the recruitment targets? (70day target%)</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CE"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CF" w14:textId="77777777">
            <w:pPr>
              <w:rPr>
                <w:rFonts w:cs="Arial"/>
              </w:rPr>
            </w:pPr>
          </w:p>
        </w:tc>
      </w:tr>
      <w:tr w:rsidR="0046368F" w:rsidTr="001916B3" w14:paraId="5CC75CD4" w14:textId="77777777">
        <w:trPr>
          <w:trHeight w:val="700"/>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D1" w14:textId="77777777">
            <w:pPr>
              <w:rPr>
                <w:rFonts w:cs="Arial"/>
              </w:rPr>
            </w:pPr>
            <w:r>
              <w:rPr>
                <w:rFonts w:cs="Arial"/>
              </w:rPr>
              <w:t>Are there any seasonal issues that may affect recruitment at your site?</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D2"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D3" w14:textId="77777777">
            <w:pPr>
              <w:rPr>
                <w:rFonts w:cs="Arial"/>
              </w:rPr>
            </w:pPr>
          </w:p>
        </w:tc>
      </w:tr>
      <w:tr w:rsidR="0046368F" w:rsidTr="001916B3" w14:paraId="5CC75CD8" w14:textId="77777777">
        <w:trPr>
          <w:trHeight w:val="343"/>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D5" w14:textId="77777777">
            <w:pPr>
              <w:rPr>
                <w:rFonts w:cs="Arial"/>
                <w:b/>
              </w:rPr>
            </w:pPr>
            <w:r>
              <w:rPr>
                <w:rFonts w:cs="Arial"/>
                <w:b/>
              </w:rPr>
              <w:t>Governance</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D6"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D7" w14:textId="77777777">
            <w:pPr>
              <w:rPr>
                <w:rFonts w:cs="Arial"/>
              </w:rPr>
            </w:pPr>
          </w:p>
        </w:tc>
      </w:tr>
      <w:tr w:rsidR="0046368F" w:rsidTr="001916B3" w14:paraId="5CC75CDC" w14:textId="77777777">
        <w:trPr>
          <w:trHeight w:val="680"/>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D9" w14:textId="77777777">
            <w:pPr>
              <w:spacing w:before="100" w:beforeAutospacing="1" w:after="100" w:afterAutospacing="1"/>
              <w:rPr>
                <w:rFonts w:cs="Arial"/>
              </w:rPr>
            </w:pPr>
            <w:r>
              <w:rPr>
                <w:rFonts w:cs="Arial"/>
              </w:rPr>
              <w:t xml:space="preserve">Has everyone got an up-to-date CV and GCP training certificate? </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DA"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DB" w14:textId="77777777">
            <w:pPr>
              <w:rPr>
                <w:rFonts w:cs="Arial"/>
              </w:rPr>
            </w:pPr>
          </w:p>
        </w:tc>
      </w:tr>
      <w:tr w:rsidR="0046368F" w:rsidTr="001916B3" w14:paraId="5CC75CE0" w14:textId="77777777">
        <w:trPr>
          <w:trHeight w:val="700"/>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DD" w14:textId="77777777">
            <w:pPr>
              <w:rPr>
                <w:rFonts w:cs="Arial"/>
              </w:rPr>
            </w:pPr>
            <w:r>
              <w:rPr>
                <w:rFonts w:cs="Arial"/>
              </w:rPr>
              <w:t>Who will be responsible for ensuring site file is kept inspection-ready?</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DE"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DF" w14:textId="77777777">
            <w:pPr>
              <w:rPr>
                <w:rFonts w:cs="Arial"/>
              </w:rPr>
            </w:pPr>
          </w:p>
        </w:tc>
      </w:tr>
      <w:tr w:rsidR="0046368F" w:rsidTr="001916B3" w14:paraId="5CC75CE5" w14:textId="77777777">
        <w:trPr>
          <w:trHeight w:val="560"/>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E1" w14:textId="77777777">
            <w:pPr>
              <w:rPr>
                <w:rFonts w:cs="Arial"/>
              </w:rPr>
            </w:pPr>
            <w:r>
              <w:rPr>
                <w:rFonts w:cs="Arial"/>
              </w:rPr>
              <w:t>Where are files and study related documents stored?</w:t>
            </w:r>
          </w:p>
          <w:p w:rsidR="0046368F" w:rsidP="001916B3" w:rsidRDefault="0046368F" w14:paraId="5CC75CE2" w14:textId="77777777">
            <w:pPr>
              <w:rPr>
                <w:rFonts w:cs="Arial"/>
              </w:rPr>
            </w:pPr>
            <w:r>
              <w:rPr>
                <w:rFonts w:cs="Arial"/>
              </w:rPr>
              <w:br/>
              <w:t>Where will Site Files be archived at the end of the study?</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E3"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E4" w14:textId="77777777">
            <w:pPr>
              <w:rPr>
                <w:rFonts w:cs="Arial"/>
              </w:rPr>
            </w:pPr>
          </w:p>
        </w:tc>
      </w:tr>
      <w:tr w:rsidR="0046368F" w:rsidTr="001916B3" w14:paraId="5CC75CE9" w14:textId="77777777">
        <w:trPr>
          <w:trHeight w:val="463"/>
        </w:trPr>
        <w:tc>
          <w:tcPr>
            <w:tcW w:w="5070" w:type="dxa"/>
            <w:tcBorders>
              <w:top w:val="single" w:color="auto" w:sz="4" w:space="0"/>
              <w:left w:val="single" w:color="auto" w:sz="4" w:space="0"/>
              <w:bottom w:val="single" w:color="auto" w:sz="4" w:space="0"/>
              <w:right w:val="single" w:color="auto" w:sz="4" w:space="0"/>
            </w:tcBorders>
            <w:vAlign w:val="center"/>
            <w:hideMark/>
          </w:tcPr>
          <w:p w:rsidR="0046368F" w:rsidP="001916B3" w:rsidRDefault="0046368F" w14:paraId="5CC75CE6" w14:textId="77777777">
            <w:pPr>
              <w:spacing w:before="100" w:beforeAutospacing="1" w:after="100" w:afterAutospacing="1"/>
              <w:rPr>
                <w:rFonts w:cs="Arial"/>
                <w:b/>
              </w:rPr>
            </w:pPr>
            <w:r>
              <w:rPr>
                <w:rFonts w:cs="Arial"/>
                <w:b/>
              </w:rPr>
              <w:t>Comments</w:t>
            </w:r>
          </w:p>
        </w:tc>
        <w:tc>
          <w:tcPr>
            <w:tcW w:w="6662" w:type="dxa"/>
            <w:tcBorders>
              <w:top w:val="single" w:color="auto" w:sz="4" w:space="0"/>
              <w:left w:val="single" w:color="auto" w:sz="4" w:space="0"/>
              <w:bottom w:val="single" w:color="auto" w:sz="4" w:space="0"/>
              <w:right w:val="single" w:color="auto" w:sz="4" w:space="0"/>
            </w:tcBorders>
          </w:tcPr>
          <w:p w:rsidR="0046368F" w:rsidP="001916B3" w:rsidRDefault="0046368F" w14:paraId="5CC75CE7" w14:textId="77777777">
            <w:pPr>
              <w:rPr>
                <w:rFonts w:cs="Arial"/>
              </w:rPr>
            </w:pPr>
          </w:p>
        </w:tc>
        <w:tc>
          <w:tcPr>
            <w:tcW w:w="2835" w:type="dxa"/>
            <w:tcBorders>
              <w:top w:val="single" w:color="auto" w:sz="4" w:space="0"/>
              <w:left w:val="single" w:color="auto" w:sz="4" w:space="0"/>
              <w:bottom w:val="single" w:color="auto" w:sz="4" w:space="0"/>
              <w:right w:val="single" w:color="auto" w:sz="4" w:space="0"/>
            </w:tcBorders>
          </w:tcPr>
          <w:p w:rsidR="0046368F" w:rsidP="001916B3" w:rsidRDefault="0046368F" w14:paraId="5CC75CE8" w14:textId="77777777">
            <w:pPr>
              <w:rPr>
                <w:rFonts w:cs="Arial"/>
              </w:rPr>
            </w:pPr>
          </w:p>
        </w:tc>
      </w:tr>
    </w:tbl>
    <w:p w:rsidR="0046368F" w:rsidP="0046368F" w:rsidRDefault="0046368F" w14:paraId="5CC75CEA" w14:textId="77777777">
      <w:pPr>
        <w:rPr>
          <w:rFonts w:cs="Arial"/>
          <w:lang w:eastAsia="en-US"/>
        </w:rPr>
      </w:pPr>
    </w:p>
    <w:p w:rsidR="0046368F" w:rsidP="0046368F" w:rsidRDefault="0046368F" w14:paraId="5CC75CEB" w14:textId="77777777">
      <w:pPr>
        <w:rPr>
          <w:rFonts w:ascii="Calibri" w:hAnsi="Calibri"/>
          <w:b/>
          <w:szCs w:val="24"/>
        </w:rPr>
      </w:pPr>
    </w:p>
    <w:p w:rsidRPr="006F1CEF" w:rsidR="0031443C" w:rsidP="006F1CEF" w:rsidRDefault="0031443C" w14:paraId="5CC75CEC" w14:textId="77777777"/>
    <w:sectPr w:rsidRPr="006F1CEF" w:rsidR="0031443C" w:rsidSect="004611F9">
      <w:type w:val="continuous"/>
      <w:pgSz w:w="16838" w:h="11906" w:orient="landscape"/>
      <w:pgMar w:top="8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75CEF" w14:textId="77777777" w:rsidR="006A339B" w:rsidRDefault="006A339B" w:rsidP="006A339B">
      <w:r>
        <w:separator/>
      </w:r>
    </w:p>
  </w:endnote>
  <w:endnote w:type="continuationSeparator" w:id="0">
    <w:p w14:paraId="5CC75CF0" w14:textId="77777777" w:rsidR="006A339B" w:rsidRDefault="006A339B" w:rsidP="006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179530"/>
      <w:docPartObj>
        <w:docPartGallery w:val="Page Numbers (Bottom of Page)"/>
        <w:docPartUnique/>
      </w:docPartObj>
    </w:sdtPr>
    <w:sdtEndPr>
      <w:rPr>
        <w:noProof/>
      </w:rPr>
    </w:sdtEndPr>
    <w:sdtContent>
      <w:p w14:paraId="5CC75CF3" w14:textId="1DA77148" w:rsidR="006A339B" w:rsidRDefault="004611F9" w:rsidP="004611F9">
        <w:pPr>
          <w:pStyle w:val="Footer"/>
        </w:pPr>
        <w:r w:rsidRPr="00D35AC9">
          <w:t>SOP01 - Sponsorship Application Process and Document Requirements</w:t>
        </w:r>
        <w:r>
          <w:tab/>
        </w:r>
        <w:r>
          <w:tab/>
        </w:r>
        <w:r>
          <w:tab/>
        </w:r>
        <w:r>
          <w:tab/>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p>
    </w:sdtContent>
  </w:sdt>
  <w:p w14:paraId="5CC75CF4" w14:textId="77777777" w:rsidR="006A339B" w:rsidRDefault="006A3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75CED" w14:textId="77777777" w:rsidR="006A339B" w:rsidRDefault="006A339B" w:rsidP="006A339B">
      <w:r>
        <w:separator/>
      </w:r>
    </w:p>
  </w:footnote>
  <w:footnote w:type="continuationSeparator" w:id="0">
    <w:p w14:paraId="5CC75CEE" w14:textId="77777777" w:rsidR="006A339B" w:rsidRDefault="006A339B" w:rsidP="006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75CF1" w14:textId="07586471" w:rsidR="00F1490C" w:rsidRDefault="00E75434" w:rsidP="00F1490C">
    <w:pPr>
      <w:pStyle w:val="Header"/>
    </w:pPr>
  </w:p>
  <w:p w14:paraId="5CC75CF2" w14:textId="77777777" w:rsidR="00F1490C" w:rsidRDefault="00E75434" w:rsidP="00816B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91A82"/>
    <w:multiLevelType w:val="hybridMultilevel"/>
    <w:tmpl w:val="CC8C9A1A"/>
    <w:lvl w:ilvl="0" w:tplc="208A914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B333CC"/>
    <w:multiLevelType w:val="multilevel"/>
    <w:tmpl w:val="AB2C3C2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djQFjUqXJSz/DSpGO100dTrx9BVM/5yaaL6V/WbX7gqSS+t+eAyWPbDykLCtiwREjCCsBGqSCfEUoI+DWL8gg==" w:salt="nh09M3x3zil8Y0KJP3Vdf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8F"/>
    <w:rsid w:val="002C2BA6"/>
    <w:rsid w:val="0031443C"/>
    <w:rsid w:val="003A6264"/>
    <w:rsid w:val="004402B7"/>
    <w:rsid w:val="004611F9"/>
    <w:rsid w:val="0046368F"/>
    <w:rsid w:val="00642ADF"/>
    <w:rsid w:val="006A339B"/>
    <w:rsid w:val="006F1CEF"/>
    <w:rsid w:val="008D09EA"/>
    <w:rsid w:val="00910306"/>
    <w:rsid w:val="009922B0"/>
    <w:rsid w:val="00D242FD"/>
    <w:rsid w:val="00E02745"/>
    <w:rsid w:val="00E75434"/>
    <w:rsid w:val="00EA25FD"/>
    <w:rsid w:val="00F94B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75C0B"/>
  <w15:docId w15:val="{9A965826-5A41-42DD-9DE3-AB8F0B06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2B7"/>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68F"/>
    <w:pPr>
      <w:tabs>
        <w:tab w:val="center" w:pos="4513"/>
        <w:tab w:val="right" w:pos="9026"/>
      </w:tabs>
    </w:pPr>
  </w:style>
  <w:style w:type="character" w:customStyle="1" w:styleId="HeaderChar">
    <w:name w:val="Header Char"/>
    <w:basedOn w:val="DefaultParagraphFont"/>
    <w:link w:val="Header"/>
    <w:uiPriority w:val="99"/>
    <w:rsid w:val="0046368F"/>
    <w:rPr>
      <w:rFonts w:ascii="Arial" w:hAnsi="Arial"/>
    </w:rPr>
  </w:style>
  <w:style w:type="paragraph" w:styleId="ListParagraph">
    <w:name w:val="List Paragraph"/>
    <w:basedOn w:val="Normal"/>
    <w:uiPriority w:val="34"/>
    <w:qFormat/>
    <w:rsid w:val="0046368F"/>
    <w:pPr>
      <w:ind w:left="720"/>
      <w:contextualSpacing/>
    </w:pPr>
  </w:style>
  <w:style w:type="table" w:styleId="TableGrid">
    <w:name w:val="Table Grid"/>
    <w:basedOn w:val="TableNormal"/>
    <w:uiPriority w:val="59"/>
    <w:rsid w:val="0046368F"/>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A339B"/>
    <w:pPr>
      <w:tabs>
        <w:tab w:val="center" w:pos="4513"/>
        <w:tab w:val="right" w:pos="9026"/>
      </w:tabs>
    </w:pPr>
  </w:style>
  <w:style w:type="character" w:customStyle="1" w:styleId="FooterChar">
    <w:name w:val="Footer Char"/>
    <w:basedOn w:val="DefaultParagraphFont"/>
    <w:link w:val="Footer"/>
    <w:uiPriority w:val="99"/>
    <w:rsid w:val="006A339B"/>
    <w:rPr>
      <w:rFonts w:ascii="Arial" w:hAnsi="Arial"/>
    </w:rPr>
  </w:style>
  <w:style w:type="paragraph" w:customStyle="1" w:styleId="Default">
    <w:name w:val="Default"/>
    <w:rsid w:val="004402B7"/>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402B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e72eaf-c591-4ffb-9714-b7bd0b2f4b1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48A3DDE96516498D76F1537FC3D4AE" ma:contentTypeVersion="6" ma:contentTypeDescription="Create a new document." ma:contentTypeScope="" ma:versionID="ccd0357841d086ac27e8de7807fb0a23">
  <xsd:schema xmlns:xsd="http://www.w3.org/2001/XMLSchema" xmlns:xs="http://www.w3.org/2001/XMLSchema" xmlns:p="http://schemas.microsoft.com/office/2006/metadata/properties" xmlns:ns2="74e8a5a9-2c45-4ac2-84f0-ace54aa33734" xmlns:ns3="6ce72eaf-c591-4ffb-9714-b7bd0b2f4b18" targetNamespace="http://schemas.microsoft.com/office/2006/metadata/properties" ma:root="true" ma:fieldsID="194ce6d13808a38bbc159ebf3a7624eb" ns2:_="" ns3:_="">
    <xsd:import namespace="74e8a5a9-2c45-4ac2-84f0-ace54aa33734"/>
    <xsd:import namespace="6ce72eaf-c591-4ffb-9714-b7bd0b2f4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8a5a9-2c45-4ac2-84f0-ace54aa3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e72eaf-c591-4ffb-9714-b7bd0b2f4b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533EB-1B1D-4477-9A55-178E6ADBC080}">
  <ds:schemaRefs>
    <ds:schemaRef ds:uri="http://purl.org/dc/terms/"/>
    <ds:schemaRef ds:uri="http://purl.org/dc/dcmitype/"/>
    <ds:schemaRef ds:uri="http://schemas.microsoft.com/office/2006/documentManagement/types"/>
    <ds:schemaRef ds:uri="6ce72eaf-c591-4ffb-9714-b7bd0b2f4b18"/>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74e8a5a9-2c45-4ac2-84f0-ace54aa33734"/>
    <ds:schemaRef ds:uri="http://purl.org/dc/elements/1.1/"/>
  </ds:schemaRefs>
</ds:datastoreItem>
</file>

<file path=customXml/itemProps2.xml><?xml version="1.0" encoding="utf-8"?>
<ds:datastoreItem xmlns:ds="http://schemas.openxmlformats.org/officeDocument/2006/customXml" ds:itemID="{EB9CEDC6-13AF-44F8-9DD3-ED075AB8812A}">
  <ds:schemaRefs>
    <ds:schemaRef ds:uri="http://schemas.microsoft.com/sharepoint/v3/contenttype/forms"/>
  </ds:schemaRefs>
</ds:datastoreItem>
</file>

<file path=customXml/itemProps3.xml><?xml version="1.0" encoding="utf-8"?>
<ds:datastoreItem xmlns:ds="http://schemas.openxmlformats.org/officeDocument/2006/customXml" ds:itemID="{6E1E7E6C-CF21-4320-A767-FE850254A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8a5a9-2c45-4ac2-84f0-ace54aa33734"/>
    <ds:schemaRef ds:uri="6ce72eaf-c591-4ffb-9714-b7bd0b2f4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1007</Words>
  <Characters>5746</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SOP01b - Annex B - Site Feasibility Form</dc:title>
  <dc:creator>Staff/Research Student</dc:creator>
  <cp:lastModifiedBy>Chantal Bielmann</cp:lastModifiedBy>
  <cp:revision>8</cp:revision>
  <dcterms:created xsi:type="dcterms:W3CDTF">2021-02-26T12:17:00Z</dcterms:created>
  <dcterms:modified xsi:type="dcterms:W3CDTF">2022-12-02T14:33:57Z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0x010100DB48A3DDE96516498D76F1537FC3D4AE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