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03452" w:rsidR="007146FA" w:rsidP="007146FA" w:rsidRDefault="007146FA">
      <w:pPr>
        <w:jc w:val="center"/>
        <w:rPr>
          <w:b/>
          <w:sz w:val="28"/>
          <w:szCs w:val="28"/>
        </w:rPr>
      </w:pPr>
      <w:r w:rsidRPr="00703452">
        <w:rPr>
          <w:b/>
          <w:sz w:val="28"/>
          <w:szCs w:val="28"/>
        </w:rPr>
        <w:t xml:space="preserve">Faculty of </w:t>
      </w:r>
      <w:proofErr w:type="spellStart"/>
      <w:r w:rsidRPr="00703452">
        <w:rPr>
          <w:b/>
          <w:color w:val="FF0000"/>
          <w:sz w:val="28"/>
          <w:szCs w:val="28"/>
        </w:rPr>
        <w:t>xxxxx</w:t>
      </w:r>
      <w:proofErr w:type="spellEnd"/>
    </w:p>
    <w:p w:rsidRPr="00703452" w:rsidR="007146FA" w:rsidP="007146FA" w:rsidRDefault="007146FA">
      <w:pPr>
        <w:jc w:val="center"/>
        <w:rPr>
          <w:b/>
          <w:sz w:val="28"/>
          <w:szCs w:val="28"/>
        </w:rPr>
      </w:pPr>
      <w:proofErr w:type="spellStart"/>
      <w:proofErr w:type="gramStart"/>
      <w:r w:rsidRPr="00703452">
        <w:rPr>
          <w:b/>
          <w:color w:val="FF0000"/>
          <w:sz w:val="28"/>
          <w:szCs w:val="28"/>
        </w:rPr>
        <w:t>xxxxxxx</w:t>
      </w:r>
      <w:proofErr w:type="spellEnd"/>
      <w:proofErr w:type="gramEnd"/>
      <w:r w:rsidRPr="00703452">
        <w:rPr>
          <w:b/>
          <w:color w:val="FF0000"/>
          <w:sz w:val="28"/>
          <w:szCs w:val="28"/>
        </w:rPr>
        <w:t xml:space="preserve"> </w:t>
      </w:r>
      <w:r w:rsidR="003D2EF6">
        <w:rPr>
          <w:b/>
          <w:sz w:val="28"/>
          <w:szCs w:val="28"/>
        </w:rPr>
        <w:t>Student Voice Committee (SVC)/</w:t>
      </w:r>
      <w:r w:rsidRPr="00703452">
        <w:rPr>
          <w:b/>
          <w:sz w:val="28"/>
          <w:szCs w:val="28"/>
        </w:rPr>
        <w:t>Staff Student Consultative Committee (SSCC)</w:t>
      </w:r>
    </w:p>
    <w:p w:rsidRPr="00703452" w:rsidR="007146FA" w:rsidP="007146FA" w:rsidRDefault="007146FA">
      <w:pPr>
        <w:jc w:val="center"/>
        <w:rPr>
          <w:b/>
          <w:sz w:val="28"/>
          <w:szCs w:val="28"/>
        </w:rPr>
      </w:pPr>
      <w:r w:rsidRPr="00703452">
        <w:rPr>
          <w:b/>
          <w:sz w:val="28"/>
          <w:szCs w:val="28"/>
        </w:rPr>
        <w:t xml:space="preserve">Issues </w:t>
      </w:r>
      <w:r w:rsidR="006960F7">
        <w:rPr>
          <w:b/>
          <w:sz w:val="28"/>
          <w:szCs w:val="28"/>
        </w:rPr>
        <w:t xml:space="preserve">Log </w:t>
      </w:r>
      <w:r w:rsidRPr="00472540" w:rsidR="006960F7">
        <w:rPr>
          <w:sz w:val="28"/>
          <w:szCs w:val="28"/>
        </w:rPr>
        <w:t>&amp;</w:t>
      </w:r>
      <w:r w:rsidR="006960F7">
        <w:rPr>
          <w:b/>
          <w:sz w:val="28"/>
          <w:szCs w:val="28"/>
        </w:rPr>
        <w:t xml:space="preserve"> Good practice / I</w:t>
      </w:r>
      <w:r w:rsidRPr="00703452">
        <w:rPr>
          <w:b/>
          <w:sz w:val="28"/>
          <w:szCs w:val="28"/>
        </w:rPr>
        <w:t>nnovations</w:t>
      </w:r>
    </w:p>
    <w:p w:rsidRPr="00703452" w:rsidR="007146FA" w:rsidP="007146FA" w:rsidRDefault="007146FA">
      <w:pPr>
        <w:jc w:val="center"/>
        <w:rPr>
          <w:b/>
          <w:sz w:val="24"/>
          <w:szCs w:val="24"/>
        </w:rPr>
      </w:pPr>
    </w:p>
    <w:p w:rsidRPr="005B1BA0" w:rsidR="00F36284" w:rsidP="007146FA" w:rsidRDefault="00F36284">
      <w:pPr>
        <w:rPr>
          <w:sz w:val="24"/>
          <w:szCs w:val="24"/>
        </w:rPr>
      </w:pPr>
      <w:r w:rsidRPr="005B1BA0">
        <w:rPr>
          <w:sz w:val="24"/>
          <w:szCs w:val="24"/>
        </w:rPr>
        <w:t>The Issues L</w:t>
      </w:r>
      <w:r w:rsidRPr="005B1BA0" w:rsidR="007146FA">
        <w:rPr>
          <w:sz w:val="24"/>
          <w:szCs w:val="24"/>
        </w:rPr>
        <w:t xml:space="preserve">og can replace or be used in conjunction with </w:t>
      </w:r>
      <w:r w:rsidR="003D2EF6">
        <w:rPr>
          <w:sz w:val="24"/>
          <w:szCs w:val="24"/>
        </w:rPr>
        <w:t>SVC/</w:t>
      </w:r>
      <w:r w:rsidRPr="005B1BA0" w:rsidR="007146FA">
        <w:rPr>
          <w:sz w:val="24"/>
          <w:szCs w:val="24"/>
        </w:rPr>
        <w:t xml:space="preserve">SSCC meeting notes. Please develop the Log to suit your needs. </w:t>
      </w:r>
      <w:r w:rsidRPr="005B1BA0">
        <w:rPr>
          <w:sz w:val="24"/>
          <w:szCs w:val="24"/>
        </w:rPr>
        <w:t xml:space="preserve">This Log can be used for both </w:t>
      </w:r>
      <w:r w:rsidR="003D2EF6">
        <w:rPr>
          <w:sz w:val="24"/>
          <w:szCs w:val="24"/>
        </w:rPr>
        <w:t>SVCs/</w:t>
      </w:r>
      <w:r w:rsidRPr="005B1BA0">
        <w:rPr>
          <w:sz w:val="24"/>
          <w:szCs w:val="24"/>
        </w:rPr>
        <w:t>SSCCs which meet physically or electronically (</w:t>
      </w:r>
      <w:r w:rsidR="003D2EF6">
        <w:rPr>
          <w:sz w:val="24"/>
          <w:szCs w:val="24"/>
        </w:rPr>
        <w:t>e-SVCs/</w:t>
      </w:r>
      <w:r w:rsidRPr="005B1BA0">
        <w:rPr>
          <w:sz w:val="24"/>
          <w:szCs w:val="24"/>
        </w:rPr>
        <w:t xml:space="preserve">e-SSCCs).  </w:t>
      </w:r>
      <w:r w:rsidRPr="005B1BA0" w:rsidR="007146FA">
        <w:rPr>
          <w:sz w:val="24"/>
          <w:szCs w:val="24"/>
        </w:rPr>
        <w:t xml:space="preserve">It should be presented to each meeting of the relevant Programme Management Board (PMB) so that issues and their resolution (if required) can be noted, discussed, monitored and guidance given as appropriate. </w:t>
      </w:r>
      <w:r w:rsidR="003D2EF6">
        <w:rPr>
          <w:sz w:val="24"/>
          <w:szCs w:val="24"/>
        </w:rPr>
        <w:t>SVCs/</w:t>
      </w:r>
      <w:r w:rsidRPr="005B1BA0" w:rsidR="007146FA">
        <w:rPr>
          <w:sz w:val="24"/>
          <w:szCs w:val="24"/>
        </w:rPr>
        <w:t xml:space="preserve">SSCCs are </w:t>
      </w:r>
      <w:r w:rsidRPr="005B1BA0">
        <w:rPr>
          <w:sz w:val="24"/>
          <w:szCs w:val="24"/>
        </w:rPr>
        <w:t xml:space="preserve">strongly </w:t>
      </w:r>
      <w:r w:rsidRPr="005B1BA0" w:rsidR="007146FA">
        <w:rPr>
          <w:sz w:val="24"/>
          <w:szCs w:val="24"/>
        </w:rPr>
        <w:t xml:space="preserve">encouraged to </w:t>
      </w:r>
      <w:r w:rsidRPr="005B1BA0">
        <w:rPr>
          <w:sz w:val="24"/>
          <w:szCs w:val="24"/>
        </w:rPr>
        <w:t xml:space="preserve">structure their agendas according to </w:t>
      </w:r>
      <w:r w:rsidRPr="005B1BA0" w:rsidR="007146FA">
        <w:rPr>
          <w:sz w:val="24"/>
          <w:szCs w:val="24"/>
        </w:rPr>
        <w:t xml:space="preserve">the </w:t>
      </w:r>
      <w:r w:rsidRPr="005B1BA0" w:rsidR="007146FA">
        <w:rPr>
          <w:b/>
          <w:sz w:val="24"/>
          <w:szCs w:val="24"/>
        </w:rPr>
        <w:t>TACOS</w:t>
      </w:r>
      <w:r w:rsidRPr="005B1BA0">
        <w:rPr>
          <w:sz w:val="24"/>
          <w:szCs w:val="24"/>
        </w:rPr>
        <w:t xml:space="preserve"> prompts: </w:t>
      </w:r>
      <w:r w:rsidRPr="005B1BA0" w:rsidR="005B1BA0">
        <w:rPr>
          <w:sz w:val="24"/>
          <w:szCs w:val="24"/>
        </w:rPr>
        <w:t xml:space="preserve"> </w:t>
      </w:r>
      <w:r w:rsidRPr="005B1BA0" w:rsidR="007146FA">
        <w:rPr>
          <w:b/>
          <w:sz w:val="24"/>
          <w:szCs w:val="24"/>
          <w:u w:val="single"/>
        </w:rPr>
        <w:t>T</w:t>
      </w:r>
      <w:r w:rsidRPr="005B1BA0" w:rsidR="007146FA">
        <w:rPr>
          <w:sz w:val="24"/>
          <w:szCs w:val="24"/>
        </w:rPr>
        <w:t xml:space="preserve">eaching, </w:t>
      </w:r>
      <w:r w:rsidRPr="005B1BA0" w:rsidR="007146FA">
        <w:rPr>
          <w:b/>
          <w:sz w:val="24"/>
          <w:szCs w:val="24"/>
          <w:u w:val="single"/>
        </w:rPr>
        <w:t>A</w:t>
      </w:r>
      <w:r w:rsidRPr="005B1BA0">
        <w:rPr>
          <w:sz w:val="24"/>
          <w:szCs w:val="24"/>
        </w:rPr>
        <w:t>ssessment and feedback</w:t>
      </w:r>
      <w:r w:rsidRPr="005B1BA0" w:rsidR="005B1BA0">
        <w:rPr>
          <w:sz w:val="24"/>
          <w:szCs w:val="24"/>
        </w:rPr>
        <w:t xml:space="preserve">, </w:t>
      </w:r>
      <w:r w:rsidRPr="005B1BA0" w:rsidR="007146FA">
        <w:rPr>
          <w:b/>
          <w:sz w:val="24"/>
          <w:szCs w:val="24"/>
          <w:u w:val="single"/>
        </w:rPr>
        <w:t>C</w:t>
      </w:r>
      <w:r w:rsidRPr="005B1BA0">
        <w:rPr>
          <w:sz w:val="24"/>
          <w:szCs w:val="24"/>
        </w:rPr>
        <w:t>areers and employability</w:t>
      </w:r>
      <w:r w:rsidRPr="005B1BA0" w:rsidR="005B1BA0">
        <w:rPr>
          <w:sz w:val="24"/>
          <w:szCs w:val="24"/>
        </w:rPr>
        <w:t xml:space="preserve">, </w:t>
      </w:r>
      <w:r w:rsidRPr="005B1BA0" w:rsidR="007146FA">
        <w:rPr>
          <w:b/>
          <w:sz w:val="24"/>
          <w:szCs w:val="24"/>
          <w:u w:val="single"/>
        </w:rPr>
        <w:t>O</w:t>
      </w:r>
      <w:r w:rsidRPr="005B1BA0">
        <w:rPr>
          <w:sz w:val="24"/>
          <w:szCs w:val="24"/>
        </w:rPr>
        <w:t>rganisation and timetabling</w:t>
      </w:r>
      <w:r w:rsidRPr="005B1BA0" w:rsidR="005B1BA0">
        <w:rPr>
          <w:sz w:val="24"/>
          <w:szCs w:val="24"/>
        </w:rPr>
        <w:t xml:space="preserve">, </w:t>
      </w:r>
      <w:r w:rsidRPr="005B1BA0" w:rsidR="007146FA">
        <w:rPr>
          <w:b/>
          <w:sz w:val="24"/>
          <w:szCs w:val="24"/>
          <w:u w:val="single"/>
        </w:rPr>
        <w:t>S</w:t>
      </w:r>
      <w:r w:rsidRPr="005B1BA0" w:rsidR="007146FA">
        <w:rPr>
          <w:sz w:val="24"/>
          <w:szCs w:val="24"/>
        </w:rPr>
        <w:t>upport from staff including Personal Tutori</w:t>
      </w:r>
      <w:r w:rsidRPr="005B1BA0">
        <w:rPr>
          <w:sz w:val="24"/>
          <w:szCs w:val="24"/>
        </w:rPr>
        <w:t>ng</w:t>
      </w:r>
      <w:r w:rsidRPr="005B1BA0" w:rsidR="005B1BA0">
        <w:rPr>
          <w:sz w:val="24"/>
          <w:szCs w:val="24"/>
        </w:rPr>
        <w:t xml:space="preserve">. </w:t>
      </w:r>
      <w:r w:rsidRPr="005B1BA0" w:rsidR="007146FA">
        <w:rPr>
          <w:sz w:val="24"/>
          <w:szCs w:val="24"/>
        </w:rPr>
        <w:t xml:space="preserve"> </w:t>
      </w:r>
    </w:p>
    <w:p w:rsidRPr="005B1BA0" w:rsidR="005B1BA0" w:rsidP="005B1BA0" w:rsidRDefault="005B1BA0">
      <w:pPr>
        <w:contextualSpacing/>
        <w:rPr>
          <w:rFonts w:cs="Arial"/>
          <w:sz w:val="22"/>
          <w:szCs w:val="22"/>
        </w:rPr>
      </w:pPr>
      <w:r w:rsidRPr="005B1BA0">
        <w:rPr>
          <w:rFonts w:cs="Arial"/>
          <w:sz w:val="22"/>
          <w:szCs w:val="22"/>
        </w:rPr>
        <w:t xml:space="preserve">In addition, the </w:t>
      </w:r>
      <w:r w:rsidR="003D2EF6">
        <w:rPr>
          <w:rFonts w:cs="Arial"/>
          <w:sz w:val="22"/>
          <w:szCs w:val="22"/>
        </w:rPr>
        <w:t>SVC/</w:t>
      </w:r>
      <w:r w:rsidRPr="005B1BA0">
        <w:rPr>
          <w:rFonts w:cs="Arial"/>
          <w:sz w:val="22"/>
          <w:szCs w:val="22"/>
        </w:rPr>
        <w:t xml:space="preserve">SSCC offers an opportunity to review student feedback in response to actions from </w:t>
      </w:r>
      <w:r>
        <w:rPr>
          <w:rFonts w:cs="Arial"/>
          <w:sz w:val="22"/>
          <w:szCs w:val="22"/>
        </w:rPr>
        <w:t>programmes’</w:t>
      </w:r>
      <w:r w:rsidRPr="005B1BA0">
        <w:rPr>
          <w:rFonts w:cs="Arial"/>
          <w:sz w:val="22"/>
          <w:szCs w:val="22"/>
        </w:rPr>
        <w:t xml:space="preserve"> National Student Survey (NSS) Action Plan</w:t>
      </w:r>
      <w:r w:rsidR="006960F7">
        <w:rPr>
          <w:rFonts w:cs="Arial"/>
          <w:sz w:val="22"/>
          <w:szCs w:val="22"/>
        </w:rPr>
        <w:t>s</w:t>
      </w:r>
      <w:r w:rsidRPr="005B1BA0">
        <w:rPr>
          <w:rFonts w:cs="Arial"/>
          <w:sz w:val="22"/>
          <w:szCs w:val="22"/>
        </w:rPr>
        <w:t xml:space="preserve">.  Where NSS Action Plan items are discussed during the </w:t>
      </w:r>
      <w:r w:rsidR="003D2EF6">
        <w:rPr>
          <w:rFonts w:cs="Arial"/>
          <w:sz w:val="22"/>
          <w:szCs w:val="22"/>
        </w:rPr>
        <w:t>SVC/</w:t>
      </w:r>
      <w:r w:rsidRPr="005B1BA0">
        <w:rPr>
          <w:rFonts w:cs="Arial"/>
          <w:sz w:val="22"/>
          <w:szCs w:val="22"/>
        </w:rPr>
        <w:t xml:space="preserve">SSCC it is advisable to use wording and phrases as they appear in the NSS questions.  After the </w:t>
      </w:r>
      <w:r w:rsidR="003D2EF6">
        <w:rPr>
          <w:rFonts w:cs="Arial"/>
          <w:sz w:val="22"/>
          <w:szCs w:val="22"/>
        </w:rPr>
        <w:t>SVC/</w:t>
      </w:r>
      <w:r w:rsidRPr="005B1BA0">
        <w:rPr>
          <w:rFonts w:cs="Arial"/>
          <w:sz w:val="22"/>
          <w:szCs w:val="22"/>
        </w:rPr>
        <w:t xml:space="preserve">SSCC, items should be recorded in the </w:t>
      </w:r>
      <w:r w:rsidR="003D2EF6">
        <w:rPr>
          <w:rFonts w:cs="Arial"/>
          <w:sz w:val="22"/>
          <w:szCs w:val="22"/>
        </w:rPr>
        <w:t>SVC/</w:t>
      </w:r>
      <w:r w:rsidRPr="005B1BA0">
        <w:rPr>
          <w:rFonts w:cs="Arial"/>
          <w:sz w:val="22"/>
          <w:szCs w:val="22"/>
        </w:rPr>
        <w:t xml:space="preserve">SSCC Issues Log and reflections may inform the development of the NSS Action Plan review.  </w:t>
      </w:r>
    </w:p>
    <w:p w:rsidR="005B1BA0" w:rsidP="007146FA" w:rsidRDefault="005B1BA0">
      <w:pPr>
        <w:rPr>
          <w:i/>
          <w:sz w:val="24"/>
          <w:szCs w:val="24"/>
        </w:rPr>
      </w:pPr>
    </w:p>
    <w:p w:rsidR="007146FA" w:rsidP="007146FA" w:rsidRDefault="007146FA">
      <w:pPr>
        <w:jc w:val="center"/>
        <w:rPr>
          <w:b/>
          <w:sz w:val="24"/>
          <w:szCs w:val="24"/>
        </w:rPr>
      </w:pPr>
    </w:p>
    <w:p w:rsidR="00F36284" w:rsidP="007146FA" w:rsidRDefault="007146FA">
      <w:pPr>
        <w:jc w:val="center"/>
        <w:rPr>
          <w:b/>
          <w:sz w:val="28"/>
          <w:szCs w:val="28"/>
        </w:rPr>
      </w:pPr>
      <w:r>
        <w:rPr>
          <w:b/>
          <w:sz w:val="28"/>
          <w:szCs w:val="28"/>
        </w:rPr>
        <w:t>Good Practices / Innovations</w:t>
      </w:r>
    </w:p>
    <w:p w:rsidR="00F36284" w:rsidP="007146FA" w:rsidRDefault="00F36284">
      <w:pPr>
        <w:jc w:val="center"/>
        <w:rPr>
          <w:i/>
          <w:sz w:val="24"/>
          <w:szCs w:val="24"/>
        </w:rPr>
      </w:pPr>
      <w:r w:rsidRPr="00F36284">
        <w:rPr>
          <w:i/>
          <w:sz w:val="24"/>
          <w:szCs w:val="24"/>
        </w:rPr>
        <w:t xml:space="preserve"> </w:t>
      </w:r>
      <w:r w:rsidR="005B1BA0">
        <w:rPr>
          <w:i/>
          <w:sz w:val="24"/>
          <w:szCs w:val="24"/>
        </w:rPr>
        <w:t xml:space="preserve">Please </w:t>
      </w:r>
      <w:r>
        <w:rPr>
          <w:i/>
          <w:sz w:val="24"/>
          <w:szCs w:val="24"/>
        </w:rPr>
        <w:t>note positive feedback and highlight good practice and innova</w:t>
      </w:r>
      <w:r w:rsidR="00E91D11">
        <w:rPr>
          <w:i/>
          <w:sz w:val="24"/>
          <w:szCs w:val="24"/>
        </w:rPr>
        <w:t>tion: where possible indicate how</w:t>
      </w:r>
      <w:r>
        <w:rPr>
          <w:i/>
          <w:sz w:val="24"/>
          <w:szCs w:val="24"/>
        </w:rPr>
        <w:t xml:space="preserve"> it can be shared and benefit others. </w:t>
      </w:r>
    </w:p>
    <w:p w:rsidR="007146FA" w:rsidP="007146FA" w:rsidRDefault="00F36284">
      <w:pPr>
        <w:jc w:val="center"/>
        <w:rPr>
          <w:b/>
          <w:sz w:val="28"/>
          <w:szCs w:val="28"/>
        </w:rPr>
      </w:pPr>
      <w:r>
        <w:rPr>
          <w:i/>
          <w:sz w:val="24"/>
          <w:szCs w:val="24"/>
        </w:rPr>
        <w:t>Recognising what works well and what is appreciated is of real value.</w:t>
      </w:r>
    </w:p>
    <w:p w:rsidRPr="00291834" w:rsidR="007146FA" w:rsidP="007146FA" w:rsidRDefault="007146FA">
      <w:pPr>
        <w:jc w:val="center"/>
        <w:rPr>
          <w:i/>
          <w:sz w:val="16"/>
          <w:szCs w:val="16"/>
        </w:rPr>
      </w:pPr>
    </w:p>
    <w:tbl>
      <w:tblPr>
        <w:tblW w:w="1502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277"/>
        <w:gridCol w:w="992"/>
        <w:gridCol w:w="4820"/>
        <w:gridCol w:w="992"/>
        <w:gridCol w:w="1276"/>
        <w:gridCol w:w="5670"/>
      </w:tblGrid>
      <w:tr w:rsidRPr="00BF4FEE" w:rsidR="007146FA" w:rsidTr="005269AB">
        <w:trPr>
          <w:trHeight w:val="413"/>
          <w:tblHeader/>
        </w:trPr>
        <w:tc>
          <w:tcPr>
            <w:tcW w:w="1277" w:type="dxa"/>
            <w:tcBorders>
              <w:bottom w:val="nil"/>
            </w:tcBorders>
            <w:shd w:val="clear" w:color="auto" w:fill="FFFF00"/>
            <w:vAlign w:val="center"/>
          </w:tcPr>
          <w:p w:rsidR="007146FA" w:rsidP="005269AB" w:rsidRDefault="007146FA">
            <w:pPr>
              <w:rPr>
                <w:b/>
              </w:rPr>
            </w:pPr>
            <w:r w:rsidRPr="006E3CC6">
              <w:rPr>
                <w:b/>
              </w:rPr>
              <w:t xml:space="preserve">Date of </w:t>
            </w:r>
            <w:r w:rsidR="003D2EF6">
              <w:rPr>
                <w:b/>
              </w:rPr>
              <w:t>SVC/</w:t>
            </w:r>
            <w:r>
              <w:rPr>
                <w:b/>
              </w:rPr>
              <w:t>SSCC</w:t>
            </w:r>
          </w:p>
          <w:p w:rsidR="007146FA" w:rsidP="005269AB" w:rsidRDefault="007146FA">
            <w:pPr>
              <w:rPr>
                <w:b/>
              </w:rPr>
            </w:pPr>
            <w:r w:rsidRPr="006E3CC6">
              <w:rPr>
                <w:b/>
              </w:rPr>
              <w:t>Meeting</w:t>
            </w:r>
            <w:r>
              <w:rPr>
                <w:b/>
              </w:rPr>
              <w:t xml:space="preserve"> /</w:t>
            </w:r>
          </w:p>
          <w:p w:rsidRPr="006E3CC6" w:rsidR="007146FA" w:rsidP="005269AB" w:rsidRDefault="007146FA">
            <w:pPr>
              <w:rPr>
                <w:b/>
              </w:rPr>
            </w:pPr>
            <w:r>
              <w:rPr>
                <w:b/>
              </w:rPr>
              <w:t xml:space="preserve"> </w:t>
            </w:r>
            <w:r w:rsidR="003D2EF6">
              <w:rPr>
                <w:b/>
              </w:rPr>
              <w:t>e-SVC/</w:t>
            </w:r>
            <w:r>
              <w:rPr>
                <w:b/>
              </w:rPr>
              <w:t>e-SSCC interaction</w:t>
            </w:r>
          </w:p>
        </w:tc>
        <w:tc>
          <w:tcPr>
            <w:tcW w:w="992" w:type="dxa"/>
            <w:tcBorders>
              <w:bottom w:val="nil"/>
            </w:tcBorders>
            <w:shd w:val="clear" w:color="auto" w:fill="FFFF00"/>
            <w:vAlign w:val="center"/>
          </w:tcPr>
          <w:p w:rsidRPr="006E3CC6" w:rsidR="007146FA" w:rsidP="005269AB" w:rsidRDefault="007146FA">
            <w:pPr>
              <w:rPr>
                <w:b/>
              </w:rPr>
            </w:pPr>
            <w:r w:rsidRPr="006E3CC6">
              <w:rPr>
                <w:b/>
              </w:rPr>
              <w:t>Subject</w:t>
            </w:r>
          </w:p>
        </w:tc>
        <w:tc>
          <w:tcPr>
            <w:tcW w:w="4820" w:type="dxa"/>
            <w:tcBorders>
              <w:bottom w:val="nil"/>
            </w:tcBorders>
            <w:shd w:val="clear" w:color="auto" w:fill="FFFF00"/>
            <w:vAlign w:val="center"/>
          </w:tcPr>
          <w:p w:rsidR="007146FA" w:rsidP="005269AB" w:rsidRDefault="007146FA">
            <w:pPr>
              <w:rPr>
                <w:b/>
              </w:rPr>
            </w:pPr>
            <w:r w:rsidRPr="006E3CC6">
              <w:rPr>
                <w:b/>
              </w:rPr>
              <w:t>Action to be taken</w:t>
            </w:r>
            <w:r>
              <w:rPr>
                <w:b/>
              </w:rPr>
              <w:t xml:space="preserve"> (if any needed) to embed/disseminate Good Practice/Innovation</w:t>
            </w:r>
          </w:p>
          <w:p w:rsidRPr="009F0559" w:rsidR="007146FA" w:rsidP="005269AB" w:rsidRDefault="007146FA">
            <w:pPr>
              <w:jc w:val="both"/>
              <w:rPr>
                <w:i/>
              </w:rPr>
            </w:pPr>
          </w:p>
        </w:tc>
        <w:tc>
          <w:tcPr>
            <w:tcW w:w="992" w:type="dxa"/>
            <w:tcBorders>
              <w:bottom w:val="nil"/>
            </w:tcBorders>
            <w:shd w:val="clear" w:color="auto" w:fill="FFFF00"/>
            <w:vAlign w:val="center"/>
          </w:tcPr>
          <w:p w:rsidRPr="006E3CC6" w:rsidR="007146FA" w:rsidP="005269AB" w:rsidRDefault="007146FA">
            <w:pPr>
              <w:rPr>
                <w:b/>
              </w:rPr>
            </w:pPr>
            <w:r>
              <w:rPr>
                <w:b/>
              </w:rPr>
              <w:t>Deadline</w:t>
            </w:r>
          </w:p>
        </w:tc>
        <w:tc>
          <w:tcPr>
            <w:tcW w:w="1276" w:type="dxa"/>
            <w:tcBorders>
              <w:bottom w:val="nil"/>
            </w:tcBorders>
            <w:shd w:val="clear" w:color="auto" w:fill="FFFF00"/>
            <w:vAlign w:val="center"/>
          </w:tcPr>
          <w:p w:rsidRPr="006E3CC6" w:rsidR="007146FA" w:rsidP="005269AB" w:rsidRDefault="007146FA">
            <w:pPr>
              <w:rPr>
                <w:b/>
              </w:rPr>
            </w:pPr>
            <w:r w:rsidRPr="006E3CC6">
              <w:rPr>
                <w:b/>
              </w:rPr>
              <w:t>Person responsible  for taking action</w:t>
            </w:r>
          </w:p>
        </w:tc>
        <w:tc>
          <w:tcPr>
            <w:tcW w:w="5670" w:type="dxa"/>
            <w:tcBorders>
              <w:bottom w:val="nil"/>
            </w:tcBorders>
            <w:shd w:val="clear" w:color="auto" w:fill="FFFF00"/>
            <w:vAlign w:val="center"/>
          </w:tcPr>
          <w:p w:rsidR="007146FA" w:rsidP="005269AB" w:rsidRDefault="007146FA">
            <w:pPr>
              <w:rPr>
                <w:b/>
              </w:rPr>
            </w:pPr>
            <w:r w:rsidRPr="006E3CC6">
              <w:rPr>
                <w:b/>
              </w:rPr>
              <w:t>Progress &amp; comments</w:t>
            </w:r>
          </w:p>
          <w:p w:rsidRPr="00BF4FEE" w:rsidR="007146FA" w:rsidP="005269AB" w:rsidRDefault="007146FA">
            <w:pPr>
              <w:rPr>
                <w:i/>
              </w:rPr>
            </w:pPr>
          </w:p>
        </w:tc>
      </w:tr>
      <w:tr w:rsidRPr="005D7CB8" w:rsidR="007146FA" w:rsidTr="005269AB">
        <w:trPr>
          <w:trHeight w:val="614"/>
        </w:trPr>
        <w:tc>
          <w:tcPr>
            <w:tcW w:w="1277" w:type="dxa"/>
            <w:shd w:val="clear" w:color="auto" w:fill="auto"/>
          </w:tcPr>
          <w:p w:rsidRPr="00BA4983" w:rsidR="007146FA" w:rsidP="005269AB" w:rsidRDefault="007146FA">
            <w:pPr>
              <w:rPr>
                <w:sz w:val="22"/>
                <w:szCs w:val="22"/>
              </w:rPr>
            </w:pPr>
          </w:p>
        </w:tc>
        <w:tc>
          <w:tcPr>
            <w:tcW w:w="992" w:type="dxa"/>
            <w:shd w:val="clear" w:color="auto" w:fill="auto"/>
          </w:tcPr>
          <w:p w:rsidR="007146FA" w:rsidP="005269AB" w:rsidRDefault="007146FA">
            <w:pPr>
              <w:rPr>
                <w:sz w:val="22"/>
                <w:szCs w:val="22"/>
              </w:rPr>
            </w:pPr>
          </w:p>
        </w:tc>
        <w:tc>
          <w:tcPr>
            <w:tcW w:w="4820" w:type="dxa"/>
            <w:shd w:val="clear" w:color="auto" w:fill="auto"/>
          </w:tcPr>
          <w:p w:rsidRPr="00224B18" w:rsidR="007146FA" w:rsidP="005269AB" w:rsidRDefault="007146FA"/>
        </w:tc>
        <w:tc>
          <w:tcPr>
            <w:tcW w:w="992" w:type="dxa"/>
            <w:shd w:val="clear" w:color="auto" w:fill="auto"/>
          </w:tcPr>
          <w:p w:rsidRPr="00BA4983" w:rsidR="007146FA" w:rsidP="005269AB" w:rsidRDefault="007146FA">
            <w:pPr>
              <w:rPr>
                <w:sz w:val="22"/>
                <w:szCs w:val="22"/>
              </w:rPr>
            </w:pPr>
          </w:p>
        </w:tc>
        <w:tc>
          <w:tcPr>
            <w:tcW w:w="1276" w:type="dxa"/>
            <w:shd w:val="clear" w:color="auto" w:fill="auto"/>
          </w:tcPr>
          <w:p w:rsidRPr="005D7CB8" w:rsidR="007146FA" w:rsidP="005269AB" w:rsidRDefault="007146FA">
            <w:pPr>
              <w:pStyle w:val="TableGrid1"/>
              <w:keepNext/>
              <w:rPr>
                <w:rFonts w:ascii="Times New Roman" w:hAnsi="Times New Roman"/>
                <w:b/>
                <w:color w:val="auto"/>
                <w:szCs w:val="22"/>
              </w:rPr>
            </w:pPr>
          </w:p>
        </w:tc>
        <w:tc>
          <w:tcPr>
            <w:tcW w:w="5670" w:type="dxa"/>
            <w:shd w:val="clear" w:color="auto" w:fill="auto"/>
          </w:tcPr>
          <w:p w:rsidRPr="005D7CB8" w:rsidR="007146FA" w:rsidP="005269AB" w:rsidRDefault="007146FA">
            <w:pPr>
              <w:rPr>
                <w:b/>
                <w:bCs/>
                <w:sz w:val="22"/>
                <w:szCs w:val="22"/>
              </w:rPr>
            </w:pPr>
          </w:p>
        </w:tc>
      </w:tr>
      <w:tr w:rsidRPr="005D7CB8" w:rsidR="007146FA" w:rsidTr="005269AB">
        <w:trPr>
          <w:trHeight w:val="614"/>
        </w:trPr>
        <w:tc>
          <w:tcPr>
            <w:tcW w:w="1277" w:type="dxa"/>
            <w:shd w:val="clear" w:color="auto" w:fill="auto"/>
          </w:tcPr>
          <w:p w:rsidRPr="00BA4983" w:rsidR="007146FA" w:rsidP="005269AB" w:rsidRDefault="007146FA">
            <w:pPr>
              <w:rPr>
                <w:sz w:val="22"/>
                <w:szCs w:val="22"/>
              </w:rPr>
            </w:pPr>
          </w:p>
        </w:tc>
        <w:tc>
          <w:tcPr>
            <w:tcW w:w="992" w:type="dxa"/>
            <w:shd w:val="clear" w:color="auto" w:fill="auto"/>
          </w:tcPr>
          <w:p w:rsidRPr="00BA4983" w:rsidR="007146FA" w:rsidP="005269AB" w:rsidRDefault="007146FA">
            <w:pPr>
              <w:rPr>
                <w:sz w:val="22"/>
                <w:szCs w:val="22"/>
              </w:rPr>
            </w:pPr>
          </w:p>
        </w:tc>
        <w:tc>
          <w:tcPr>
            <w:tcW w:w="4820" w:type="dxa"/>
            <w:shd w:val="clear" w:color="auto" w:fill="auto"/>
          </w:tcPr>
          <w:p w:rsidRPr="005D7CB8" w:rsidR="007146FA" w:rsidP="005269AB" w:rsidRDefault="007146FA">
            <w:pPr>
              <w:pStyle w:val="ListParagraph"/>
              <w:ind w:left="0"/>
            </w:pPr>
          </w:p>
        </w:tc>
        <w:tc>
          <w:tcPr>
            <w:tcW w:w="992" w:type="dxa"/>
            <w:shd w:val="clear" w:color="auto" w:fill="auto"/>
          </w:tcPr>
          <w:p w:rsidRPr="00BA4983" w:rsidR="007146FA" w:rsidP="005269AB" w:rsidRDefault="007146FA">
            <w:pPr>
              <w:rPr>
                <w:sz w:val="22"/>
                <w:szCs w:val="22"/>
              </w:rPr>
            </w:pPr>
          </w:p>
        </w:tc>
        <w:tc>
          <w:tcPr>
            <w:tcW w:w="1276" w:type="dxa"/>
            <w:shd w:val="clear" w:color="auto" w:fill="auto"/>
          </w:tcPr>
          <w:p w:rsidRPr="005D7CB8" w:rsidR="007146FA" w:rsidP="005269AB" w:rsidRDefault="007146FA">
            <w:pPr>
              <w:pStyle w:val="TableGrid1"/>
              <w:keepNext/>
              <w:rPr>
                <w:rFonts w:ascii="Times New Roman" w:hAnsi="Times New Roman"/>
                <w:b/>
                <w:color w:val="auto"/>
                <w:szCs w:val="22"/>
              </w:rPr>
            </w:pPr>
          </w:p>
        </w:tc>
        <w:tc>
          <w:tcPr>
            <w:tcW w:w="5670" w:type="dxa"/>
            <w:shd w:val="clear" w:color="auto" w:fill="auto"/>
          </w:tcPr>
          <w:p w:rsidRPr="005D7CB8" w:rsidR="007146FA" w:rsidP="005269AB" w:rsidRDefault="007146FA">
            <w:pPr>
              <w:rPr>
                <w:b/>
                <w:bCs/>
                <w:sz w:val="22"/>
                <w:szCs w:val="22"/>
              </w:rPr>
            </w:pPr>
          </w:p>
        </w:tc>
      </w:tr>
      <w:tr w:rsidRPr="005D7CB8" w:rsidR="007146FA" w:rsidTr="005269AB">
        <w:trPr>
          <w:trHeight w:val="614"/>
        </w:trPr>
        <w:tc>
          <w:tcPr>
            <w:tcW w:w="1277" w:type="dxa"/>
            <w:shd w:val="clear" w:color="auto" w:fill="auto"/>
          </w:tcPr>
          <w:p w:rsidRPr="00BA4983" w:rsidR="007146FA" w:rsidP="005269AB" w:rsidRDefault="007146FA">
            <w:pPr>
              <w:rPr>
                <w:sz w:val="22"/>
                <w:szCs w:val="22"/>
              </w:rPr>
            </w:pPr>
          </w:p>
        </w:tc>
        <w:tc>
          <w:tcPr>
            <w:tcW w:w="992" w:type="dxa"/>
            <w:shd w:val="clear" w:color="auto" w:fill="auto"/>
          </w:tcPr>
          <w:p w:rsidRPr="00BA4983" w:rsidR="007146FA" w:rsidP="005269AB" w:rsidRDefault="007146FA">
            <w:pPr>
              <w:rPr>
                <w:sz w:val="22"/>
                <w:szCs w:val="22"/>
              </w:rPr>
            </w:pPr>
          </w:p>
        </w:tc>
        <w:tc>
          <w:tcPr>
            <w:tcW w:w="4820" w:type="dxa"/>
            <w:shd w:val="clear" w:color="auto" w:fill="auto"/>
          </w:tcPr>
          <w:p w:rsidRPr="005D7CB8" w:rsidR="007146FA" w:rsidP="005269AB" w:rsidRDefault="007146FA">
            <w:pPr>
              <w:pStyle w:val="ListParagraph"/>
              <w:ind w:left="0"/>
            </w:pPr>
          </w:p>
        </w:tc>
        <w:tc>
          <w:tcPr>
            <w:tcW w:w="992" w:type="dxa"/>
            <w:shd w:val="clear" w:color="auto" w:fill="auto"/>
          </w:tcPr>
          <w:p w:rsidRPr="00BA4983" w:rsidR="007146FA" w:rsidP="005269AB" w:rsidRDefault="007146FA">
            <w:pPr>
              <w:rPr>
                <w:sz w:val="22"/>
                <w:szCs w:val="22"/>
              </w:rPr>
            </w:pPr>
          </w:p>
        </w:tc>
        <w:tc>
          <w:tcPr>
            <w:tcW w:w="1276" w:type="dxa"/>
            <w:shd w:val="clear" w:color="auto" w:fill="auto"/>
          </w:tcPr>
          <w:p w:rsidRPr="005D7CB8" w:rsidR="007146FA" w:rsidP="005269AB" w:rsidRDefault="007146FA">
            <w:pPr>
              <w:pStyle w:val="TableGrid1"/>
              <w:keepNext/>
              <w:rPr>
                <w:rFonts w:ascii="Times New Roman" w:hAnsi="Times New Roman"/>
                <w:b/>
                <w:color w:val="auto"/>
                <w:szCs w:val="22"/>
              </w:rPr>
            </w:pPr>
          </w:p>
        </w:tc>
        <w:tc>
          <w:tcPr>
            <w:tcW w:w="5670" w:type="dxa"/>
            <w:shd w:val="clear" w:color="auto" w:fill="auto"/>
          </w:tcPr>
          <w:p w:rsidRPr="005D7CB8" w:rsidR="007146FA" w:rsidP="005269AB" w:rsidRDefault="007146FA">
            <w:pPr>
              <w:rPr>
                <w:b/>
                <w:bCs/>
                <w:sz w:val="22"/>
                <w:szCs w:val="22"/>
              </w:rPr>
            </w:pPr>
          </w:p>
        </w:tc>
      </w:tr>
      <w:tr w:rsidRPr="005D7CB8" w:rsidR="007146FA" w:rsidTr="005269AB">
        <w:trPr>
          <w:trHeight w:val="614"/>
        </w:trPr>
        <w:tc>
          <w:tcPr>
            <w:tcW w:w="1277" w:type="dxa"/>
            <w:shd w:val="clear" w:color="auto" w:fill="auto"/>
          </w:tcPr>
          <w:p w:rsidRPr="00BA4983" w:rsidR="007146FA" w:rsidP="005269AB" w:rsidRDefault="007146FA">
            <w:pPr>
              <w:rPr>
                <w:sz w:val="22"/>
                <w:szCs w:val="22"/>
              </w:rPr>
            </w:pPr>
          </w:p>
        </w:tc>
        <w:tc>
          <w:tcPr>
            <w:tcW w:w="992" w:type="dxa"/>
            <w:shd w:val="clear" w:color="auto" w:fill="auto"/>
          </w:tcPr>
          <w:p w:rsidRPr="00BA4983" w:rsidR="007146FA" w:rsidP="005269AB" w:rsidRDefault="007146FA">
            <w:pPr>
              <w:rPr>
                <w:sz w:val="22"/>
                <w:szCs w:val="22"/>
              </w:rPr>
            </w:pPr>
          </w:p>
        </w:tc>
        <w:tc>
          <w:tcPr>
            <w:tcW w:w="4820" w:type="dxa"/>
            <w:shd w:val="clear" w:color="auto" w:fill="auto"/>
          </w:tcPr>
          <w:p w:rsidRPr="005D7CB8" w:rsidR="007146FA" w:rsidP="005269AB" w:rsidRDefault="007146FA">
            <w:pPr>
              <w:pStyle w:val="ListParagraph"/>
              <w:ind w:left="0"/>
            </w:pPr>
          </w:p>
        </w:tc>
        <w:tc>
          <w:tcPr>
            <w:tcW w:w="992" w:type="dxa"/>
            <w:shd w:val="clear" w:color="auto" w:fill="auto"/>
          </w:tcPr>
          <w:p w:rsidRPr="00BA4983" w:rsidR="007146FA" w:rsidP="005269AB" w:rsidRDefault="007146FA">
            <w:pPr>
              <w:rPr>
                <w:sz w:val="22"/>
                <w:szCs w:val="22"/>
              </w:rPr>
            </w:pPr>
          </w:p>
        </w:tc>
        <w:tc>
          <w:tcPr>
            <w:tcW w:w="1276" w:type="dxa"/>
            <w:shd w:val="clear" w:color="auto" w:fill="auto"/>
          </w:tcPr>
          <w:p w:rsidRPr="005D7CB8" w:rsidR="007146FA" w:rsidP="005269AB" w:rsidRDefault="007146FA">
            <w:pPr>
              <w:pStyle w:val="TableGrid1"/>
              <w:keepNext/>
              <w:rPr>
                <w:rFonts w:ascii="Times New Roman" w:hAnsi="Times New Roman"/>
                <w:b/>
                <w:color w:val="auto"/>
                <w:szCs w:val="22"/>
              </w:rPr>
            </w:pPr>
          </w:p>
        </w:tc>
        <w:tc>
          <w:tcPr>
            <w:tcW w:w="5670" w:type="dxa"/>
            <w:shd w:val="clear" w:color="auto" w:fill="auto"/>
          </w:tcPr>
          <w:p w:rsidRPr="005D7CB8" w:rsidR="007146FA" w:rsidP="005269AB" w:rsidRDefault="007146FA">
            <w:pPr>
              <w:rPr>
                <w:b/>
                <w:bCs/>
                <w:sz w:val="22"/>
                <w:szCs w:val="22"/>
              </w:rPr>
            </w:pPr>
          </w:p>
        </w:tc>
      </w:tr>
    </w:tbl>
    <w:p w:rsidRPr="00A11D41" w:rsidR="007146FA" w:rsidP="007146FA" w:rsidRDefault="007146FA">
      <w:pPr>
        <w:jc w:val="center"/>
        <w:rPr>
          <w:i/>
          <w:sz w:val="24"/>
          <w:szCs w:val="24"/>
        </w:rPr>
      </w:pPr>
    </w:p>
    <w:p w:rsidR="007146FA" w:rsidP="007146FA" w:rsidRDefault="007146FA">
      <w:pPr>
        <w:tabs>
          <w:tab w:val="left" w:pos="8010"/>
        </w:tabs>
        <w:rPr>
          <w:i/>
          <w:sz w:val="16"/>
          <w:szCs w:val="16"/>
        </w:rPr>
      </w:pPr>
      <w:r>
        <w:rPr>
          <w:i/>
          <w:sz w:val="16"/>
          <w:szCs w:val="16"/>
        </w:rPr>
        <w:tab/>
      </w:r>
    </w:p>
    <w:p w:rsidR="00F36284" w:rsidP="007146FA" w:rsidRDefault="00F36284">
      <w:pPr>
        <w:tabs>
          <w:tab w:val="left" w:pos="8010"/>
        </w:tabs>
        <w:rPr>
          <w:i/>
          <w:sz w:val="16"/>
          <w:szCs w:val="16"/>
        </w:rPr>
      </w:pPr>
    </w:p>
    <w:p w:rsidR="00F36284" w:rsidP="007146FA" w:rsidRDefault="00F36284">
      <w:pPr>
        <w:tabs>
          <w:tab w:val="left" w:pos="8010"/>
        </w:tabs>
        <w:rPr>
          <w:i/>
          <w:sz w:val="16"/>
          <w:szCs w:val="16"/>
        </w:rPr>
      </w:pPr>
    </w:p>
    <w:p w:rsidR="00F36284" w:rsidP="007146FA" w:rsidRDefault="00F36284">
      <w:pPr>
        <w:tabs>
          <w:tab w:val="left" w:pos="8010"/>
        </w:tabs>
        <w:rPr>
          <w:i/>
          <w:sz w:val="16"/>
          <w:szCs w:val="16"/>
        </w:rPr>
      </w:pPr>
    </w:p>
    <w:p w:rsidR="00F36284" w:rsidP="007146FA" w:rsidRDefault="00F36284">
      <w:pPr>
        <w:tabs>
          <w:tab w:val="left" w:pos="8010"/>
        </w:tabs>
        <w:rPr>
          <w:i/>
          <w:sz w:val="16"/>
          <w:szCs w:val="16"/>
        </w:rPr>
      </w:pPr>
    </w:p>
    <w:p w:rsidR="00F36284" w:rsidP="007146FA" w:rsidRDefault="00F36284">
      <w:pPr>
        <w:tabs>
          <w:tab w:val="left" w:pos="8010"/>
        </w:tabs>
        <w:rPr>
          <w:i/>
          <w:sz w:val="16"/>
          <w:szCs w:val="16"/>
        </w:rPr>
      </w:pPr>
    </w:p>
    <w:p w:rsidR="00F36284" w:rsidP="007146FA" w:rsidRDefault="00F36284">
      <w:pPr>
        <w:tabs>
          <w:tab w:val="left" w:pos="8010"/>
        </w:tabs>
        <w:rPr>
          <w:i/>
          <w:sz w:val="16"/>
          <w:szCs w:val="16"/>
        </w:rPr>
      </w:pPr>
    </w:p>
    <w:p w:rsidR="00F36284" w:rsidP="007146FA" w:rsidRDefault="00F36284">
      <w:pPr>
        <w:tabs>
          <w:tab w:val="left" w:pos="8010"/>
        </w:tabs>
        <w:rPr>
          <w:i/>
          <w:sz w:val="16"/>
          <w:szCs w:val="16"/>
        </w:rPr>
      </w:pPr>
    </w:p>
    <w:p w:rsidR="00F36284" w:rsidP="007146FA" w:rsidRDefault="00F36284">
      <w:pPr>
        <w:tabs>
          <w:tab w:val="left" w:pos="8010"/>
        </w:tabs>
        <w:rPr>
          <w:i/>
          <w:sz w:val="16"/>
          <w:szCs w:val="16"/>
        </w:rPr>
      </w:pPr>
    </w:p>
    <w:p w:rsidR="00F36284" w:rsidP="007146FA" w:rsidRDefault="00F36284">
      <w:pPr>
        <w:tabs>
          <w:tab w:val="left" w:pos="8010"/>
        </w:tabs>
        <w:rPr>
          <w:i/>
          <w:sz w:val="16"/>
          <w:szCs w:val="16"/>
        </w:rPr>
      </w:pPr>
    </w:p>
    <w:p w:rsidR="007146FA" w:rsidP="007146FA" w:rsidRDefault="007146FA">
      <w:pPr>
        <w:tabs>
          <w:tab w:val="left" w:pos="8010"/>
        </w:tabs>
        <w:rPr>
          <w:i/>
          <w:sz w:val="16"/>
          <w:szCs w:val="16"/>
        </w:rPr>
      </w:pPr>
    </w:p>
    <w:p w:rsidR="00F36284" w:rsidP="007146FA" w:rsidRDefault="00F36284">
      <w:pPr>
        <w:tabs>
          <w:tab w:val="left" w:pos="8010"/>
        </w:tabs>
        <w:jc w:val="center"/>
        <w:rPr>
          <w:b/>
          <w:sz w:val="28"/>
          <w:szCs w:val="28"/>
        </w:rPr>
      </w:pPr>
    </w:p>
    <w:p w:rsidRPr="007146FA" w:rsidR="007146FA" w:rsidP="007146FA" w:rsidRDefault="003D2EF6">
      <w:pPr>
        <w:tabs>
          <w:tab w:val="left" w:pos="8010"/>
        </w:tabs>
        <w:jc w:val="center"/>
        <w:rPr>
          <w:i/>
          <w:sz w:val="28"/>
          <w:szCs w:val="28"/>
        </w:rPr>
      </w:pPr>
      <w:r>
        <w:rPr>
          <w:b/>
          <w:sz w:val="28"/>
          <w:szCs w:val="28"/>
        </w:rPr>
        <w:t>Issues Log</w:t>
      </w:r>
    </w:p>
    <w:p w:rsidR="007146FA" w:rsidP="007146FA" w:rsidRDefault="007146FA">
      <w:pPr>
        <w:jc w:val="center"/>
        <w:rPr>
          <w:i/>
          <w:sz w:val="16"/>
          <w:szCs w:val="16"/>
        </w:rPr>
      </w:pPr>
    </w:p>
    <w:tbl>
      <w:tblPr>
        <w:tblW w:w="1502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277"/>
        <w:gridCol w:w="992"/>
        <w:gridCol w:w="4820"/>
        <w:gridCol w:w="992"/>
        <w:gridCol w:w="1276"/>
        <w:gridCol w:w="5670"/>
      </w:tblGrid>
      <w:tr w:rsidRPr="00FB6038" w:rsidR="007146FA" w:rsidTr="005269AB">
        <w:trPr>
          <w:trHeight w:val="413"/>
          <w:tblHeader/>
        </w:trPr>
        <w:tc>
          <w:tcPr>
            <w:tcW w:w="1277" w:type="dxa"/>
            <w:tcBorders>
              <w:bottom w:val="nil"/>
            </w:tcBorders>
            <w:shd w:val="clear" w:color="auto" w:fill="FFFF00"/>
            <w:vAlign w:val="center"/>
          </w:tcPr>
          <w:p w:rsidR="007146FA" w:rsidP="005269AB" w:rsidRDefault="007146FA">
            <w:pPr>
              <w:rPr>
                <w:b/>
              </w:rPr>
            </w:pPr>
            <w:r w:rsidRPr="006E3CC6">
              <w:rPr>
                <w:b/>
              </w:rPr>
              <w:t xml:space="preserve">Date of </w:t>
            </w:r>
            <w:r w:rsidR="003D2EF6">
              <w:rPr>
                <w:b/>
              </w:rPr>
              <w:t>SVC/</w:t>
            </w:r>
            <w:r>
              <w:rPr>
                <w:b/>
              </w:rPr>
              <w:t>SSCC</w:t>
            </w:r>
          </w:p>
          <w:p w:rsidR="003D2EF6" w:rsidP="003D2EF6" w:rsidRDefault="007146FA">
            <w:pPr>
              <w:rPr>
                <w:b/>
              </w:rPr>
            </w:pPr>
            <w:r w:rsidRPr="006E3CC6">
              <w:rPr>
                <w:b/>
              </w:rPr>
              <w:t>Meeting</w:t>
            </w:r>
            <w:r>
              <w:rPr>
                <w:b/>
              </w:rPr>
              <w:t xml:space="preserve"> /</w:t>
            </w:r>
          </w:p>
          <w:p w:rsidRPr="006E3CC6" w:rsidR="007146FA" w:rsidP="003D2EF6" w:rsidRDefault="003D2EF6">
            <w:pPr>
              <w:rPr>
                <w:b/>
              </w:rPr>
            </w:pPr>
            <w:bookmarkStart w:name="_GoBack" w:id="0"/>
            <w:bookmarkEnd w:id="0"/>
            <w:r>
              <w:rPr>
                <w:b/>
              </w:rPr>
              <w:t>E-SVC/</w:t>
            </w:r>
            <w:r w:rsidR="007146FA">
              <w:rPr>
                <w:b/>
              </w:rPr>
              <w:t>e-SSCC interaction</w:t>
            </w:r>
          </w:p>
        </w:tc>
        <w:tc>
          <w:tcPr>
            <w:tcW w:w="992" w:type="dxa"/>
            <w:tcBorders>
              <w:bottom w:val="nil"/>
            </w:tcBorders>
            <w:shd w:val="clear" w:color="auto" w:fill="FFFF00"/>
            <w:vAlign w:val="center"/>
          </w:tcPr>
          <w:p w:rsidRPr="006E3CC6" w:rsidR="007146FA" w:rsidP="005269AB" w:rsidRDefault="007146FA">
            <w:pPr>
              <w:rPr>
                <w:b/>
              </w:rPr>
            </w:pPr>
            <w:r w:rsidRPr="006E3CC6">
              <w:rPr>
                <w:b/>
              </w:rPr>
              <w:t>Subject</w:t>
            </w:r>
          </w:p>
        </w:tc>
        <w:tc>
          <w:tcPr>
            <w:tcW w:w="4820" w:type="dxa"/>
            <w:tcBorders>
              <w:bottom w:val="nil"/>
            </w:tcBorders>
            <w:shd w:val="clear" w:color="auto" w:fill="FFFF00"/>
            <w:vAlign w:val="center"/>
          </w:tcPr>
          <w:p w:rsidR="007146FA" w:rsidP="005269AB" w:rsidRDefault="007146FA">
            <w:pPr>
              <w:jc w:val="both"/>
              <w:rPr>
                <w:b/>
              </w:rPr>
            </w:pPr>
            <w:r w:rsidRPr="006E3CC6">
              <w:rPr>
                <w:b/>
              </w:rPr>
              <w:t>Action to be taken</w:t>
            </w:r>
          </w:p>
          <w:p w:rsidRPr="009F0559" w:rsidR="007146FA" w:rsidP="005269AB" w:rsidRDefault="007146FA">
            <w:pPr>
              <w:jc w:val="both"/>
              <w:rPr>
                <w:i/>
              </w:rPr>
            </w:pPr>
            <w:r w:rsidRPr="009F0559">
              <w:rPr>
                <w:i/>
              </w:rPr>
              <w:t>Concise detail of the issue and agreed required action</w:t>
            </w:r>
          </w:p>
        </w:tc>
        <w:tc>
          <w:tcPr>
            <w:tcW w:w="992" w:type="dxa"/>
            <w:tcBorders>
              <w:bottom w:val="nil"/>
            </w:tcBorders>
            <w:shd w:val="clear" w:color="auto" w:fill="FFFF00"/>
            <w:vAlign w:val="center"/>
          </w:tcPr>
          <w:p w:rsidRPr="006E3CC6" w:rsidR="007146FA" w:rsidP="005269AB" w:rsidRDefault="007146FA">
            <w:pPr>
              <w:rPr>
                <w:b/>
              </w:rPr>
            </w:pPr>
            <w:r>
              <w:rPr>
                <w:b/>
              </w:rPr>
              <w:t>Deadline</w:t>
            </w:r>
          </w:p>
        </w:tc>
        <w:tc>
          <w:tcPr>
            <w:tcW w:w="1276" w:type="dxa"/>
            <w:tcBorders>
              <w:bottom w:val="nil"/>
            </w:tcBorders>
            <w:shd w:val="clear" w:color="auto" w:fill="FFFF00"/>
            <w:vAlign w:val="center"/>
          </w:tcPr>
          <w:p w:rsidRPr="006E3CC6" w:rsidR="007146FA" w:rsidP="005269AB" w:rsidRDefault="007146FA">
            <w:pPr>
              <w:rPr>
                <w:b/>
              </w:rPr>
            </w:pPr>
            <w:r w:rsidRPr="006E3CC6">
              <w:rPr>
                <w:b/>
              </w:rPr>
              <w:t>Person responsible  for taking action</w:t>
            </w:r>
          </w:p>
        </w:tc>
        <w:tc>
          <w:tcPr>
            <w:tcW w:w="5670" w:type="dxa"/>
            <w:tcBorders>
              <w:bottom w:val="nil"/>
            </w:tcBorders>
            <w:shd w:val="clear" w:color="auto" w:fill="FFFF00"/>
            <w:vAlign w:val="center"/>
          </w:tcPr>
          <w:p w:rsidR="007146FA" w:rsidP="005269AB" w:rsidRDefault="007146FA">
            <w:pPr>
              <w:rPr>
                <w:b/>
              </w:rPr>
            </w:pPr>
            <w:r w:rsidRPr="006E3CC6">
              <w:rPr>
                <w:b/>
              </w:rPr>
              <w:t>Progress &amp; comments</w:t>
            </w:r>
          </w:p>
          <w:p w:rsidRPr="00BF4FEE" w:rsidR="007146FA" w:rsidP="005269AB" w:rsidRDefault="007146FA">
            <w:pPr>
              <w:rPr>
                <w:i/>
              </w:rPr>
            </w:pPr>
            <w:r w:rsidRPr="00BF4FEE">
              <w:rPr>
                <w:i/>
              </w:rPr>
              <w:t xml:space="preserve">(keep on </w:t>
            </w:r>
            <w:r>
              <w:rPr>
                <w:i/>
              </w:rPr>
              <w:t>log until it is agreed that the issue is</w:t>
            </w:r>
            <w:r w:rsidRPr="00BF4FEE">
              <w:rPr>
                <w:i/>
              </w:rPr>
              <w:t xml:space="preserve"> resolved and then move to </w:t>
            </w:r>
            <w:r>
              <w:rPr>
                <w:i/>
              </w:rPr>
              <w:t xml:space="preserve">resolved </w:t>
            </w:r>
            <w:r w:rsidRPr="00BF4FEE">
              <w:rPr>
                <w:i/>
              </w:rPr>
              <w:t>issues section</w:t>
            </w:r>
            <w:r>
              <w:rPr>
                <w:i/>
              </w:rPr>
              <w:t xml:space="preserve"> below</w:t>
            </w:r>
            <w:r w:rsidRPr="00BF4FEE">
              <w:rPr>
                <w:i/>
              </w:rPr>
              <w:t xml:space="preserve">) </w:t>
            </w:r>
          </w:p>
        </w:tc>
      </w:tr>
      <w:tr w:rsidRPr="00FB6038" w:rsidR="007146FA" w:rsidTr="005269AB">
        <w:trPr>
          <w:trHeight w:val="614"/>
        </w:trPr>
        <w:tc>
          <w:tcPr>
            <w:tcW w:w="1277" w:type="dxa"/>
            <w:shd w:val="clear" w:color="auto" w:fill="auto"/>
          </w:tcPr>
          <w:p w:rsidRPr="00BA4983" w:rsidR="007146FA" w:rsidP="005269AB" w:rsidRDefault="007146FA">
            <w:pPr>
              <w:rPr>
                <w:sz w:val="22"/>
                <w:szCs w:val="22"/>
              </w:rPr>
            </w:pPr>
          </w:p>
        </w:tc>
        <w:tc>
          <w:tcPr>
            <w:tcW w:w="992" w:type="dxa"/>
            <w:shd w:val="clear" w:color="auto" w:fill="auto"/>
          </w:tcPr>
          <w:p w:rsidR="007146FA" w:rsidP="005269AB" w:rsidRDefault="007146FA">
            <w:pPr>
              <w:rPr>
                <w:sz w:val="22"/>
                <w:szCs w:val="22"/>
              </w:rPr>
            </w:pPr>
          </w:p>
        </w:tc>
        <w:tc>
          <w:tcPr>
            <w:tcW w:w="4820" w:type="dxa"/>
            <w:shd w:val="clear" w:color="auto" w:fill="auto"/>
          </w:tcPr>
          <w:p w:rsidRPr="00224B18" w:rsidR="007146FA" w:rsidP="005269AB" w:rsidRDefault="007146FA"/>
        </w:tc>
        <w:tc>
          <w:tcPr>
            <w:tcW w:w="992" w:type="dxa"/>
            <w:shd w:val="clear" w:color="auto" w:fill="auto"/>
          </w:tcPr>
          <w:p w:rsidRPr="00BA4983" w:rsidR="007146FA" w:rsidP="005269AB" w:rsidRDefault="007146FA">
            <w:pPr>
              <w:rPr>
                <w:sz w:val="22"/>
                <w:szCs w:val="22"/>
              </w:rPr>
            </w:pPr>
          </w:p>
        </w:tc>
        <w:tc>
          <w:tcPr>
            <w:tcW w:w="1276" w:type="dxa"/>
            <w:shd w:val="clear" w:color="auto" w:fill="auto"/>
          </w:tcPr>
          <w:p w:rsidRPr="005D7CB8" w:rsidR="007146FA" w:rsidP="005269AB" w:rsidRDefault="007146FA">
            <w:pPr>
              <w:pStyle w:val="TableGrid1"/>
              <w:keepNext/>
              <w:rPr>
                <w:rFonts w:ascii="Times New Roman" w:hAnsi="Times New Roman"/>
                <w:b/>
                <w:color w:val="auto"/>
                <w:szCs w:val="22"/>
              </w:rPr>
            </w:pPr>
          </w:p>
        </w:tc>
        <w:tc>
          <w:tcPr>
            <w:tcW w:w="5670" w:type="dxa"/>
            <w:shd w:val="clear" w:color="auto" w:fill="auto"/>
          </w:tcPr>
          <w:p w:rsidRPr="005D7CB8" w:rsidR="007146FA" w:rsidP="005269AB" w:rsidRDefault="007146FA">
            <w:pPr>
              <w:rPr>
                <w:b/>
                <w:bCs/>
                <w:sz w:val="22"/>
                <w:szCs w:val="22"/>
              </w:rPr>
            </w:pPr>
          </w:p>
        </w:tc>
      </w:tr>
      <w:tr w:rsidRPr="00FB6038" w:rsidR="007146FA" w:rsidTr="005269AB">
        <w:trPr>
          <w:trHeight w:val="614"/>
        </w:trPr>
        <w:tc>
          <w:tcPr>
            <w:tcW w:w="1277" w:type="dxa"/>
            <w:shd w:val="clear" w:color="auto" w:fill="auto"/>
          </w:tcPr>
          <w:p w:rsidRPr="00BA4983" w:rsidR="007146FA" w:rsidP="005269AB" w:rsidRDefault="007146FA">
            <w:pPr>
              <w:rPr>
                <w:sz w:val="22"/>
                <w:szCs w:val="22"/>
              </w:rPr>
            </w:pPr>
          </w:p>
        </w:tc>
        <w:tc>
          <w:tcPr>
            <w:tcW w:w="992" w:type="dxa"/>
            <w:shd w:val="clear" w:color="auto" w:fill="auto"/>
          </w:tcPr>
          <w:p w:rsidR="007146FA" w:rsidP="005269AB" w:rsidRDefault="007146FA">
            <w:pPr>
              <w:rPr>
                <w:sz w:val="22"/>
                <w:szCs w:val="22"/>
              </w:rPr>
            </w:pPr>
          </w:p>
        </w:tc>
        <w:tc>
          <w:tcPr>
            <w:tcW w:w="4820" w:type="dxa"/>
            <w:shd w:val="clear" w:color="auto" w:fill="auto"/>
          </w:tcPr>
          <w:p w:rsidRPr="00224B18" w:rsidR="007146FA" w:rsidP="005269AB" w:rsidRDefault="007146FA"/>
        </w:tc>
        <w:tc>
          <w:tcPr>
            <w:tcW w:w="992" w:type="dxa"/>
            <w:shd w:val="clear" w:color="auto" w:fill="auto"/>
          </w:tcPr>
          <w:p w:rsidRPr="00BA4983" w:rsidR="007146FA" w:rsidP="005269AB" w:rsidRDefault="007146FA">
            <w:pPr>
              <w:rPr>
                <w:sz w:val="22"/>
                <w:szCs w:val="22"/>
              </w:rPr>
            </w:pPr>
          </w:p>
        </w:tc>
        <w:tc>
          <w:tcPr>
            <w:tcW w:w="1276" w:type="dxa"/>
            <w:shd w:val="clear" w:color="auto" w:fill="auto"/>
          </w:tcPr>
          <w:p w:rsidRPr="005D7CB8" w:rsidR="007146FA" w:rsidP="005269AB" w:rsidRDefault="007146FA">
            <w:pPr>
              <w:pStyle w:val="TableGrid1"/>
              <w:keepNext/>
              <w:rPr>
                <w:rFonts w:ascii="Times New Roman" w:hAnsi="Times New Roman"/>
                <w:b/>
                <w:color w:val="auto"/>
                <w:szCs w:val="22"/>
              </w:rPr>
            </w:pPr>
          </w:p>
        </w:tc>
        <w:tc>
          <w:tcPr>
            <w:tcW w:w="5670" w:type="dxa"/>
            <w:shd w:val="clear" w:color="auto" w:fill="auto"/>
          </w:tcPr>
          <w:p w:rsidRPr="005D7CB8" w:rsidR="007146FA" w:rsidP="005269AB" w:rsidRDefault="007146FA">
            <w:pPr>
              <w:rPr>
                <w:b/>
                <w:bCs/>
                <w:sz w:val="22"/>
                <w:szCs w:val="22"/>
              </w:rPr>
            </w:pPr>
          </w:p>
        </w:tc>
      </w:tr>
      <w:tr w:rsidRPr="00FB6038" w:rsidR="007146FA" w:rsidTr="005269AB">
        <w:trPr>
          <w:trHeight w:val="614"/>
        </w:trPr>
        <w:tc>
          <w:tcPr>
            <w:tcW w:w="1277" w:type="dxa"/>
            <w:shd w:val="clear" w:color="auto" w:fill="auto"/>
          </w:tcPr>
          <w:p w:rsidRPr="00BA4983" w:rsidR="007146FA" w:rsidP="005269AB" w:rsidRDefault="007146FA">
            <w:pPr>
              <w:rPr>
                <w:sz w:val="22"/>
                <w:szCs w:val="22"/>
              </w:rPr>
            </w:pPr>
          </w:p>
        </w:tc>
        <w:tc>
          <w:tcPr>
            <w:tcW w:w="992" w:type="dxa"/>
            <w:shd w:val="clear" w:color="auto" w:fill="auto"/>
          </w:tcPr>
          <w:p w:rsidR="007146FA" w:rsidP="005269AB" w:rsidRDefault="007146FA">
            <w:pPr>
              <w:rPr>
                <w:sz w:val="22"/>
                <w:szCs w:val="22"/>
              </w:rPr>
            </w:pPr>
          </w:p>
        </w:tc>
        <w:tc>
          <w:tcPr>
            <w:tcW w:w="4820" w:type="dxa"/>
            <w:shd w:val="clear" w:color="auto" w:fill="auto"/>
          </w:tcPr>
          <w:p w:rsidRPr="00582CBB" w:rsidR="007146FA" w:rsidP="005269AB" w:rsidRDefault="007146FA">
            <w:pPr>
              <w:pStyle w:val="ListParagraph"/>
              <w:ind w:left="0"/>
            </w:pPr>
          </w:p>
        </w:tc>
        <w:tc>
          <w:tcPr>
            <w:tcW w:w="992" w:type="dxa"/>
            <w:shd w:val="clear" w:color="auto" w:fill="auto"/>
          </w:tcPr>
          <w:p w:rsidRPr="00BA4983" w:rsidR="007146FA" w:rsidP="005269AB" w:rsidRDefault="007146FA">
            <w:pPr>
              <w:rPr>
                <w:sz w:val="22"/>
                <w:szCs w:val="22"/>
              </w:rPr>
            </w:pPr>
          </w:p>
        </w:tc>
        <w:tc>
          <w:tcPr>
            <w:tcW w:w="1276" w:type="dxa"/>
            <w:shd w:val="clear" w:color="auto" w:fill="auto"/>
          </w:tcPr>
          <w:p w:rsidRPr="005D7CB8" w:rsidR="007146FA" w:rsidP="005269AB" w:rsidRDefault="007146FA">
            <w:pPr>
              <w:pStyle w:val="TableGrid1"/>
              <w:keepNext/>
              <w:rPr>
                <w:rFonts w:ascii="Times New Roman" w:hAnsi="Times New Roman"/>
                <w:b/>
                <w:color w:val="auto"/>
                <w:szCs w:val="22"/>
              </w:rPr>
            </w:pPr>
          </w:p>
        </w:tc>
        <w:tc>
          <w:tcPr>
            <w:tcW w:w="5670" w:type="dxa"/>
            <w:shd w:val="clear" w:color="auto" w:fill="auto"/>
          </w:tcPr>
          <w:p w:rsidRPr="005D7CB8" w:rsidR="007146FA" w:rsidP="005269AB" w:rsidRDefault="007146FA">
            <w:pPr>
              <w:jc w:val="right"/>
              <w:rPr>
                <w:b/>
                <w:bCs/>
                <w:sz w:val="22"/>
                <w:szCs w:val="22"/>
              </w:rPr>
            </w:pPr>
          </w:p>
        </w:tc>
      </w:tr>
      <w:tr w:rsidRPr="00FB6038" w:rsidR="007146FA" w:rsidTr="005269AB">
        <w:trPr>
          <w:trHeight w:val="614"/>
        </w:trPr>
        <w:tc>
          <w:tcPr>
            <w:tcW w:w="1277" w:type="dxa"/>
            <w:shd w:val="clear" w:color="auto" w:fill="auto"/>
          </w:tcPr>
          <w:p w:rsidRPr="00BA4983" w:rsidR="007146FA" w:rsidP="005269AB" w:rsidRDefault="007146FA">
            <w:pPr>
              <w:rPr>
                <w:sz w:val="22"/>
                <w:szCs w:val="22"/>
              </w:rPr>
            </w:pPr>
          </w:p>
        </w:tc>
        <w:tc>
          <w:tcPr>
            <w:tcW w:w="992" w:type="dxa"/>
            <w:shd w:val="clear" w:color="auto" w:fill="auto"/>
          </w:tcPr>
          <w:p w:rsidR="007146FA" w:rsidP="005269AB" w:rsidRDefault="007146FA">
            <w:pPr>
              <w:rPr>
                <w:sz w:val="22"/>
                <w:szCs w:val="22"/>
              </w:rPr>
            </w:pPr>
          </w:p>
        </w:tc>
        <w:tc>
          <w:tcPr>
            <w:tcW w:w="4820" w:type="dxa"/>
            <w:shd w:val="clear" w:color="auto" w:fill="auto"/>
          </w:tcPr>
          <w:p w:rsidRPr="00AF1682" w:rsidR="007146FA" w:rsidP="005269AB" w:rsidRDefault="007146FA">
            <w:pPr>
              <w:pStyle w:val="ListParagraph"/>
              <w:ind w:left="0"/>
            </w:pPr>
          </w:p>
        </w:tc>
        <w:tc>
          <w:tcPr>
            <w:tcW w:w="992" w:type="dxa"/>
            <w:shd w:val="clear" w:color="auto" w:fill="auto"/>
          </w:tcPr>
          <w:p w:rsidRPr="00BA4983" w:rsidR="007146FA" w:rsidP="005269AB" w:rsidRDefault="007146FA">
            <w:pPr>
              <w:rPr>
                <w:sz w:val="22"/>
                <w:szCs w:val="22"/>
              </w:rPr>
            </w:pPr>
          </w:p>
        </w:tc>
        <w:tc>
          <w:tcPr>
            <w:tcW w:w="1276" w:type="dxa"/>
            <w:shd w:val="clear" w:color="auto" w:fill="auto"/>
          </w:tcPr>
          <w:p w:rsidRPr="005D7CB8" w:rsidR="007146FA" w:rsidP="005269AB" w:rsidRDefault="007146FA">
            <w:pPr>
              <w:pStyle w:val="TableGrid1"/>
              <w:keepNext/>
              <w:jc w:val="right"/>
              <w:rPr>
                <w:rFonts w:ascii="Times New Roman" w:hAnsi="Times New Roman"/>
                <w:b/>
                <w:color w:val="auto"/>
                <w:szCs w:val="22"/>
              </w:rPr>
            </w:pPr>
          </w:p>
        </w:tc>
        <w:tc>
          <w:tcPr>
            <w:tcW w:w="5670" w:type="dxa"/>
            <w:shd w:val="clear" w:color="auto" w:fill="auto"/>
          </w:tcPr>
          <w:p w:rsidRPr="005D7CB8" w:rsidR="007146FA" w:rsidP="005269AB" w:rsidRDefault="007146FA">
            <w:pPr>
              <w:rPr>
                <w:b/>
                <w:bCs/>
                <w:sz w:val="22"/>
                <w:szCs w:val="22"/>
              </w:rPr>
            </w:pPr>
          </w:p>
        </w:tc>
      </w:tr>
      <w:tr w:rsidRPr="00FB6038" w:rsidR="007146FA" w:rsidTr="005269AB">
        <w:trPr>
          <w:trHeight w:val="614"/>
        </w:trPr>
        <w:tc>
          <w:tcPr>
            <w:tcW w:w="1277" w:type="dxa"/>
            <w:shd w:val="clear" w:color="auto" w:fill="auto"/>
          </w:tcPr>
          <w:p w:rsidRPr="00BA4983" w:rsidR="007146FA" w:rsidP="005269AB" w:rsidRDefault="007146FA">
            <w:pPr>
              <w:rPr>
                <w:sz w:val="22"/>
                <w:szCs w:val="22"/>
              </w:rPr>
            </w:pPr>
          </w:p>
        </w:tc>
        <w:tc>
          <w:tcPr>
            <w:tcW w:w="992" w:type="dxa"/>
            <w:shd w:val="clear" w:color="auto" w:fill="auto"/>
          </w:tcPr>
          <w:p w:rsidRPr="00BA4983" w:rsidR="007146FA" w:rsidP="005269AB" w:rsidRDefault="007146FA">
            <w:pPr>
              <w:rPr>
                <w:sz w:val="22"/>
                <w:szCs w:val="22"/>
              </w:rPr>
            </w:pPr>
          </w:p>
        </w:tc>
        <w:tc>
          <w:tcPr>
            <w:tcW w:w="4820" w:type="dxa"/>
            <w:shd w:val="clear" w:color="auto" w:fill="auto"/>
          </w:tcPr>
          <w:p w:rsidRPr="005D7CB8" w:rsidR="007146FA" w:rsidP="005269AB" w:rsidRDefault="007146FA">
            <w:pPr>
              <w:pStyle w:val="ListParagraph"/>
              <w:ind w:left="0"/>
            </w:pPr>
          </w:p>
        </w:tc>
        <w:tc>
          <w:tcPr>
            <w:tcW w:w="992" w:type="dxa"/>
            <w:shd w:val="clear" w:color="auto" w:fill="auto"/>
          </w:tcPr>
          <w:p w:rsidRPr="00BA4983" w:rsidR="007146FA" w:rsidP="005269AB" w:rsidRDefault="007146FA">
            <w:pPr>
              <w:rPr>
                <w:sz w:val="22"/>
                <w:szCs w:val="22"/>
              </w:rPr>
            </w:pPr>
          </w:p>
        </w:tc>
        <w:tc>
          <w:tcPr>
            <w:tcW w:w="1276" w:type="dxa"/>
            <w:shd w:val="clear" w:color="auto" w:fill="auto"/>
          </w:tcPr>
          <w:p w:rsidRPr="005D7CB8" w:rsidR="007146FA" w:rsidP="005269AB" w:rsidRDefault="007146FA">
            <w:pPr>
              <w:pStyle w:val="TableGrid1"/>
              <w:keepNext/>
              <w:rPr>
                <w:rFonts w:ascii="Times New Roman" w:hAnsi="Times New Roman"/>
                <w:b/>
                <w:color w:val="auto"/>
                <w:szCs w:val="22"/>
              </w:rPr>
            </w:pPr>
          </w:p>
        </w:tc>
        <w:tc>
          <w:tcPr>
            <w:tcW w:w="5670" w:type="dxa"/>
            <w:shd w:val="clear" w:color="auto" w:fill="auto"/>
          </w:tcPr>
          <w:p w:rsidRPr="005D7CB8" w:rsidR="007146FA" w:rsidP="005269AB" w:rsidRDefault="007146FA">
            <w:pPr>
              <w:rPr>
                <w:b/>
                <w:bCs/>
                <w:sz w:val="22"/>
                <w:szCs w:val="22"/>
              </w:rPr>
            </w:pPr>
          </w:p>
        </w:tc>
      </w:tr>
    </w:tbl>
    <w:p w:rsidR="009933D6" w:rsidP="007146FA" w:rsidRDefault="009933D6">
      <w:pPr>
        <w:jc w:val="center"/>
        <w:rPr>
          <w:b/>
          <w:sz w:val="28"/>
          <w:szCs w:val="28"/>
        </w:rPr>
      </w:pPr>
    </w:p>
    <w:p w:rsidR="007146FA" w:rsidP="007146FA" w:rsidRDefault="007146FA">
      <w:pPr>
        <w:jc w:val="center"/>
        <w:rPr>
          <w:b/>
          <w:sz w:val="28"/>
          <w:szCs w:val="28"/>
        </w:rPr>
      </w:pPr>
      <w:r>
        <w:rPr>
          <w:b/>
          <w:sz w:val="28"/>
          <w:szCs w:val="28"/>
        </w:rPr>
        <w:t>Resolved issues</w:t>
      </w:r>
    </w:p>
    <w:p w:rsidRPr="00703452" w:rsidR="00703452" w:rsidP="007146FA" w:rsidRDefault="00703452">
      <w:pPr>
        <w:jc w:val="center"/>
        <w:rPr>
          <w:b/>
          <w:sz w:val="16"/>
          <w:szCs w:val="16"/>
        </w:rPr>
      </w:pPr>
    </w:p>
    <w:tbl>
      <w:tblPr>
        <w:tblW w:w="1502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135"/>
        <w:gridCol w:w="992"/>
        <w:gridCol w:w="4962"/>
        <w:gridCol w:w="992"/>
        <w:gridCol w:w="1276"/>
        <w:gridCol w:w="5670"/>
      </w:tblGrid>
      <w:tr w:rsidRPr="00BF4FEE" w:rsidR="007146FA" w:rsidTr="005269AB">
        <w:trPr>
          <w:trHeight w:val="413"/>
          <w:tblHeader/>
        </w:trPr>
        <w:tc>
          <w:tcPr>
            <w:tcW w:w="1135" w:type="dxa"/>
            <w:tcBorders>
              <w:bottom w:val="nil"/>
            </w:tcBorders>
            <w:shd w:val="clear" w:color="auto" w:fill="FFFF00"/>
            <w:vAlign w:val="center"/>
          </w:tcPr>
          <w:p w:rsidR="003D2EF6" w:rsidP="005269AB" w:rsidRDefault="007146FA">
            <w:pPr>
              <w:rPr>
                <w:b/>
              </w:rPr>
            </w:pPr>
            <w:r w:rsidRPr="006E3CC6">
              <w:rPr>
                <w:b/>
              </w:rPr>
              <w:t xml:space="preserve">Date of </w:t>
            </w:r>
            <w:r w:rsidR="003D2EF6">
              <w:rPr>
                <w:b/>
              </w:rPr>
              <w:t>SVC/</w:t>
            </w:r>
          </w:p>
          <w:p w:rsidR="007146FA" w:rsidP="005269AB" w:rsidRDefault="007146FA">
            <w:pPr>
              <w:rPr>
                <w:b/>
              </w:rPr>
            </w:pPr>
            <w:r>
              <w:rPr>
                <w:b/>
              </w:rPr>
              <w:t>SSCC</w:t>
            </w:r>
          </w:p>
          <w:p w:rsidRPr="006E3CC6" w:rsidR="007146FA" w:rsidP="005269AB" w:rsidRDefault="007146FA">
            <w:pPr>
              <w:rPr>
                <w:b/>
              </w:rPr>
            </w:pPr>
            <w:r w:rsidRPr="006E3CC6">
              <w:rPr>
                <w:b/>
              </w:rPr>
              <w:t>meeting</w:t>
            </w:r>
          </w:p>
        </w:tc>
        <w:tc>
          <w:tcPr>
            <w:tcW w:w="992" w:type="dxa"/>
            <w:tcBorders>
              <w:bottom w:val="nil"/>
            </w:tcBorders>
            <w:shd w:val="clear" w:color="auto" w:fill="FFFF00"/>
            <w:vAlign w:val="center"/>
          </w:tcPr>
          <w:p w:rsidRPr="006E3CC6" w:rsidR="007146FA" w:rsidP="005269AB" w:rsidRDefault="007146FA">
            <w:pPr>
              <w:rPr>
                <w:b/>
              </w:rPr>
            </w:pPr>
            <w:r w:rsidRPr="006E3CC6">
              <w:rPr>
                <w:b/>
              </w:rPr>
              <w:t>Subject</w:t>
            </w:r>
          </w:p>
        </w:tc>
        <w:tc>
          <w:tcPr>
            <w:tcW w:w="4962" w:type="dxa"/>
            <w:tcBorders>
              <w:bottom w:val="nil"/>
            </w:tcBorders>
            <w:shd w:val="clear" w:color="auto" w:fill="FFFF00"/>
            <w:vAlign w:val="center"/>
          </w:tcPr>
          <w:p w:rsidR="007146FA" w:rsidP="005269AB" w:rsidRDefault="007146FA">
            <w:pPr>
              <w:jc w:val="both"/>
              <w:rPr>
                <w:b/>
              </w:rPr>
            </w:pPr>
            <w:r w:rsidRPr="006E3CC6">
              <w:rPr>
                <w:b/>
              </w:rPr>
              <w:t>Action to be taken</w:t>
            </w:r>
          </w:p>
          <w:p w:rsidRPr="009F0559" w:rsidR="007146FA" w:rsidP="005269AB" w:rsidRDefault="007146FA">
            <w:pPr>
              <w:jc w:val="both"/>
              <w:rPr>
                <w:i/>
              </w:rPr>
            </w:pPr>
            <w:r w:rsidRPr="009F0559">
              <w:rPr>
                <w:i/>
              </w:rPr>
              <w:t>Concise detail of the issue and agreed required action</w:t>
            </w:r>
          </w:p>
        </w:tc>
        <w:tc>
          <w:tcPr>
            <w:tcW w:w="992" w:type="dxa"/>
            <w:tcBorders>
              <w:bottom w:val="nil"/>
            </w:tcBorders>
            <w:shd w:val="clear" w:color="auto" w:fill="FFFF00"/>
            <w:vAlign w:val="center"/>
          </w:tcPr>
          <w:p w:rsidRPr="006E3CC6" w:rsidR="007146FA" w:rsidP="005269AB" w:rsidRDefault="007146FA">
            <w:pPr>
              <w:rPr>
                <w:b/>
              </w:rPr>
            </w:pPr>
            <w:r>
              <w:rPr>
                <w:b/>
              </w:rPr>
              <w:t>Deadline</w:t>
            </w:r>
          </w:p>
        </w:tc>
        <w:tc>
          <w:tcPr>
            <w:tcW w:w="1276" w:type="dxa"/>
            <w:tcBorders>
              <w:bottom w:val="nil"/>
            </w:tcBorders>
            <w:shd w:val="clear" w:color="auto" w:fill="FFFF00"/>
            <w:vAlign w:val="center"/>
          </w:tcPr>
          <w:p w:rsidRPr="006E3CC6" w:rsidR="007146FA" w:rsidP="005269AB" w:rsidRDefault="007146FA">
            <w:pPr>
              <w:rPr>
                <w:b/>
              </w:rPr>
            </w:pPr>
            <w:r w:rsidRPr="006E3CC6">
              <w:rPr>
                <w:b/>
              </w:rPr>
              <w:t>Person responsible  for taking action</w:t>
            </w:r>
          </w:p>
        </w:tc>
        <w:tc>
          <w:tcPr>
            <w:tcW w:w="5670" w:type="dxa"/>
            <w:tcBorders>
              <w:bottom w:val="nil"/>
            </w:tcBorders>
            <w:shd w:val="clear" w:color="auto" w:fill="FFFF00"/>
            <w:vAlign w:val="center"/>
          </w:tcPr>
          <w:p w:rsidR="007146FA" w:rsidP="005269AB" w:rsidRDefault="007146FA">
            <w:pPr>
              <w:rPr>
                <w:b/>
              </w:rPr>
            </w:pPr>
            <w:r w:rsidRPr="006E3CC6">
              <w:rPr>
                <w:b/>
              </w:rPr>
              <w:t xml:space="preserve">Progress &amp; </w:t>
            </w:r>
            <w:r>
              <w:rPr>
                <w:b/>
              </w:rPr>
              <w:t>any final comments following resolution of issue including impact on the student experience.</w:t>
            </w:r>
          </w:p>
          <w:p w:rsidRPr="00BF4FEE" w:rsidR="007146FA" w:rsidP="005269AB" w:rsidRDefault="007146FA">
            <w:pPr>
              <w:rPr>
                <w:i/>
              </w:rPr>
            </w:pPr>
          </w:p>
        </w:tc>
      </w:tr>
      <w:tr w:rsidRPr="005D7CB8" w:rsidR="007146FA" w:rsidTr="005269AB">
        <w:trPr>
          <w:trHeight w:val="614"/>
        </w:trPr>
        <w:tc>
          <w:tcPr>
            <w:tcW w:w="1135" w:type="dxa"/>
            <w:shd w:val="clear" w:color="auto" w:fill="auto"/>
          </w:tcPr>
          <w:p w:rsidRPr="00BA4983" w:rsidR="007146FA" w:rsidP="005269AB" w:rsidRDefault="007146FA">
            <w:pPr>
              <w:rPr>
                <w:sz w:val="22"/>
                <w:szCs w:val="22"/>
              </w:rPr>
            </w:pPr>
          </w:p>
        </w:tc>
        <w:tc>
          <w:tcPr>
            <w:tcW w:w="992" w:type="dxa"/>
            <w:shd w:val="clear" w:color="auto" w:fill="auto"/>
          </w:tcPr>
          <w:p w:rsidR="007146FA" w:rsidP="005269AB" w:rsidRDefault="007146FA">
            <w:pPr>
              <w:rPr>
                <w:sz w:val="22"/>
                <w:szCs w:val="22"/>
              </w:rPr>
            </w:pPr>
          </w:p>
        </w:tc>
        <w:tc>
          <w:tcPr>
            <w:tcW w:w="4962" w:type="dxa"/>
            <w:shd w:val="clear" w:color="auto" w:fill="auto"/>
          </w:tcPr>
          <w:p w:rsidRPr="00224B18" w:rsidR="007146FA" w:rsidP="005269AB" w:rsidRDefault="007146FA"/>
        </w:tc>
        <w:tc>
          <w:tcPr>
            <w:tcW w:w="992" w:type="dxa"/>
            <w:shd w:val="clear" w:color="auto" w:fill="auto"/>
          </w:tcPr>
          <w:p w:rsidRPr="00BA4983" w:rsidR="007146FA" w:rsidP="005269AB" w:rsidRDefault="007146FA">
            <w:pPr>
              <w:rPr>
                <w:sz w:val="22"/>
                <w:szCs w:val="22"/>
              </w:rPr>
            </w:pPr>
          </w:p>
        </w:tc>
        <w:tc>
          <w:tcPr>
            <w:tcW w:w="1276" w:type="dxa"/>
            <w:shd w:val="clear" w:color="auto" w:fill="auto"/>
          </w:tcPr>
          <w:p w:rsidRPr="005D7CB8" w:rsidR="007146FA" w:rsidP="005269AB" w:rsidRDefault="007146FA">
            <w:pPr>
              <w:pStyle w:val="TableGrid1"/>
              <w:keepNext/>
              <w:rPr>
                <w:rFonts w:ascii="Times New Roman" w:hAnsi="Times New Roman"/>
                <w:b/>
                <w:color w:val="auto"/>
                <w:szCs w:val="22"/>
              </w:rPr>
            </w:pPr>
          </w:p>
        </w:tc>
        <w:tc>
          <w:tcPr>
            <w:tcW w:w="5670" w:type="dxa"/>
            <w:shd w:val="clear" w:color="auto" w:fill="auto"/>
          </w:tcPr>
          <w:p w:rsidRPr="005D7CB8" w:rsidR="007146FA" w:rsidP="005269AB" w:rsidRDefault="007146FA">
            <w:pPr>
              <w:rPr>
                <w:b/>
                <w:bCs/>
                <w:sz w:val="22"/>
                <w:szCs w:val="22"/>
              </w:rPr>
            </w:pPr>
          </w:p>
        </w:tc>
      </w:tr>
      <w:tr w:rsidRPr="005D7CB8" w:rsidR="007146FA" w:rsidTr="005269AB">
        <w:trPr>
          <w:trHeight w:val="614"/>
        </w:trPr>
        <w:tc>
          <w:tcPr>
            <w:tcW w:w="1135" w:type="dxa"/>
            <w:shd w:val="clear" w:color="auto" w:fill="auto"/>
          </w:tcPr>
          <w:p w:rsidRPr="00BA4983" w:rsidR="007146FA" w:rsidP="005269AB" w:rsidRDefault="007146FA">
            <w:pPr>
              <w:rPr>
                <w:sz w:val="22"/>
                <w:szCs w:val="22"/>
              </w:rPr>
            </w:pPr>
          </w:p>
        </w:tc>
        <w:tc>
          <w:tcPr>
            <w:tcW w:w="992" w:type="dxa"/>
            <w:shd w:val="clear" w:color="auto" w:fill="auto"/>
          </w:tcPr>
          <w:p w:rsidR="007146FA" w:rsidP="005269AB" w:rsidRDefault="007146FA">
            <w:pPr>
              <w:rPr>
                <w:sz w:val="22"/>
                <w:szCs w:val="22"/>
              </w:rPr>
            </w:pPr>
          </w:p>
        </w:tc>
        <w:tc>
          <w:tcPr>
            <w:tcW w:w="4962" w:type="dxa"/>
            <w:shd w:val="clear" w:color="auto" w:fill="auto"/>
          </w:tcPr>
          <w:p w:rsidRPr="00224B18" w:rsidR="007146FA" w:rsidP="005269AB" w:rsidRDefault="007146FA"/>
        </w:tc>
        <w:tc>
          <w:tcPr>
            <w:tcW w:w="992" w:type="dxa"/>
            <w:shd w:val="clear" w:color="auto" w:fill="auto"/>
          </w:tcPr>
          <w:p w:rsidRPr="00BA4983" w:rsidR="007146FA" w:rsidP="005269AB" w:rsidRDefault="007146FA">
            <w:pPr>
              <w:rPr>
                <w:sz w:val="22"/>
                <w:szCs w:val="22"/>
              </w:rPr>
            </w:pPr>
          </w:p>
        </w:tc>
        <w:tc>
          <w:tcPr>
            <w:tcW w:w="1276" w:type="dxa"/>
            <w:shd w:val="clear" w:color="auto" w:fill="auto"/>
          </w:tcPr>
          <w:p w:rsidRPr="005D7CB8" w:rsidR="007146FA" w:rsidP="005269AB" w:rsidRDefault="007146FA">
            <w:pPr>
              <w:pStyle w:val="TableGrid1"/>
              <w:keepNext/>
              <w:rPr>
                <w:rFonts w:ascii="Times New Roman" w:hAnsi="Times New Roman"/>
                <w:b/>
                <w:color w:val="auto"/>
                <w:szCs w:val="22"/>
              </w:rPr>
            </w:pPr>
          </w:p>
        </w:tc>
        <w:tc>
          <w:tcPr>
            <w:tcW w:w="5670" w:type="dxa"/>
            <w:shd w:val="clear" w:color="auto" w:fill="auto"/>
          </w:tcPr>
          <w:p w:rsidRPr="005D7CB8" w:rsidR="007146FA" w:rsidP="005269AB" w:rsidRDefault="007146FA">
            <w:pPr>
              <w:rPr>
                <w:b/>
                <w:bCs/>
                <w:sz w:val="22"/>
                <w:szCs w:val="22"/>
              </w:rPr>
            </w:pPr>
          </w:p>
        </w:tc>
      </w:tr>
      <w:tr w:rsidRPr="005D7CB8" w:rsidR="007146FA" w:rsidTr="005269AB">
        <w:trPr>
          <w:trHeight w:val="614"/>
        </w:trPr>
        <w:tc>
          <w:tcPr>
            <w:tcW w:w="1135" w:type="dxa"/>
            <w:shd w:val="clear" w:color="auto" w:fill="auto"/>
          </w:tcPr>
          <w:p w:rsidRPr="00BA4983" w:rsidR="007146FA" w:rsidP="005269AB" w:rsidRDefault="007146FA">
            <w:pPr>
              <w:rPr>
                <w:sz w:val="22"/>
                <w:szCs w:val="22"/>
              </w:rPr>
            </w:pPr>
          </w:p>
        </w:tc>
        <w:tc>
          <w:tcPr>
            <w:tcW w:w="992" w:type="dxa"/>
            <w:shd w:val="clear" w:color="auto" w:fill="auto"/>
          </w:tcPr>
          <w:p w:rsidRPr="00BA4983" w:rsidR="007146FA" w:rsidP="005269AB" w:rsidRDefault="007146FA">
            <w:pPr>
              <w:rPr>
                <w:sz w:val="22"/>
                <w:szCs w:val="22"/>
              </w:rPr>
            </w:pPr>
          </w:p>
        </w:tc>
        <w:tc>
          <w:tcPr>
            <w:tcW w:w="4962" w:type="dxa"/>
            <w:shd w:val="clear" w:color="auto" w:fill="auto"/>
          </w:tcPr>
          <w:p w:rsidRPr="005D7CB8" w:rsidR="007146FA" w:rsidP="005269AB" w:rsidRDefault="007146FA">
            <w:pPr>
              <w:pStyle w:val="ListParagraph"/>
              <w:ind w:left="0"/>
            </w:pPr>
          </w:p>
        </w:tc>
        <w:tc>
          <w:tcPr>
            <w:tcW w:w="992" w:type="dxa"/>
            <w:shd w:val="clear" w:color="auto" w:fill="auto"/>
          </w:tcPr>
          <w:p w:rsidRPr="00BA4983" w:rsidR="007146FA" w:rsidP="005269AB" w:rsidRDefault="007146FA">
            <w:pPr>
              <w:rPr>
                <w:sz w:val="22"/>
                <w:szCs w:val="22"/>
              </w:rPr>
            </w:pPr>
          </w:p>
        </w:tc>
        <w:tc>
          <w:tcPr>
            <w:tcW w:w="1276" w:type="dxa"/>
            <w:shd w:val="clear" w:color="auto" w:fill="auto"/>
          </w:tcPr>
          <w:p w:rsidRPr="005D7CB8" w:rsidR="007146FA" w:rsidP="005269AB" w:rsidRDefault="007146FA">
            <w:pPr>
              <w:pStyle w:val="TableGrid1"/>
              <w:keepNext/>
              <w:rPr>
                <w:rFonts w:ascii="Times New Roman" w:hAnsi="Times New Roman"/>
                <w:b/>
                <w:color w:val="auto"/>
                <w:szCs w:val="22"/>
              </w:rPr>
            </w:pPr>
          </w:p>
        </w:tc>
        <w:tc>
          <w:tcPr>
            <w:tcW w:w="5670" w:type="dxa"/>
            <w:shd w:val="clear" w:color="auto" w:fill="auto"/>
          </w:tcPr>
          <w:p w:rsidRPr="005D7CB8" w:rsidR="007146FA" w:rsidP="005269AB" w:rsidRDefault="007146FA">
            <w:pPr>
              <w:rPr>
                <w:b/>
                <w:bCs/>
                <w:sz w:val="22"/>
                <w:szCs w:val="22"/>
              </w:rPr>
            </w:pPr>
          </w:p>
        </w:tc>
      </w:tr>
    </w:tbl>
    <w:p w:rsidR="005861BF" w:rsidRDefault="005861BF"/>
    <w:sectPr w:rsidR="005861BF" w:rsidSect="005269AB">
      <w:footerReference w:type="default" r:id="rId7"/>
      <w:pgSz w:w="16834" w:h="11909" w:orient="landscape" w:code="9"/>
      <w:pgMar w:top="426" w:right="816" w:bottom="425" w:left="1134" w:header="425" w:footer="4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9AB" w:rsidRDefault="005269AB">
      <w:r>
        <w:separator/>
      </w:r>
    </w:p>
  </w:endnote>
  <w:endnote w:type="continuationSeparator" w:id="0">
    <w:p w:rsidR="005269AB" w:rsidRDefault="00526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ヒラギノ角ゴ Pro W3">
    <w:altName w:val="MS Mincho"/>
    <w:charset w:val="80"/>
    <w:family w:val="auto"/>
    <w:pitch w:val="variable"/>
    <w:sig w:usb0="01000000" w:usb1="00000000" w:usb2="07040001"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9AB" w:rsidRDefault="005269AB">
    <w:pPr>
      <w:pStyle w:val="Footer"/>
      <w:jc w:val="right"/>
    </w:pPr>
    <w:r>
      <w:fldChar w:fldCharType="begin"/>
    </w:r>
    <w:r>
      <w:instrText xml:space="preserve"> PAGE   \* MERGEFORMAT </w:instrText>
    </w:r>
    <w:r>
      <w:fldChar w:fldCharType="separate"/>
    </w:r>
    <w:r w:rsidR="003D2EF6">
      <w:rPr>
        <w:noProof/>
      </w:rPr>
      <w:t>2</w:t>
    </w:r>
    <w:r>
      <w:fldChar w:fldCharType="end"/>
    </w:r>
  </w:p>
  <w:p w:rsidR="005269AB" w:rsidRDefault="005269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9AB" w:rsidRDefault="005269AB">
      <w:r>
        <w:separator/>
      </w:r>
    </w:p>
  </w:footnote>
  <w:footnote w:type="continuationSeparator" w:id="0">
    <w:p w:rsidR="005269AB" w:rsidRDefault="005269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2A17BE"/>
    <w:multiLevelType w:val="hybridMultilevel"/>
    <w:tmpl w:val="C896C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04B0594"/>
    <w:multiLevelType w:val="hybridMultilevel"/>
    <w:tmpl w:val="49E42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6FA"/>
    <w:rsid w:val="00291834"/>
    <w:rsid w:val="003A343A"/>
    <w:rsid w:val="003D2EF6"/>
    <w:rsid w:val="00472540"/>
    <w:rsid w:val="004D365A"/>
    <w:rsid w:val="00522B1E"/>
    <w:rsid w:val="005269AB"/>
    <w:rsid w:val="005861BF"/>
    <w:rsid w:val="005B1BA0"/>
    <w:rsid w:val="006960F7"/>
    <w:rsid w:val="006E5184"/>
    <w:rsid w:val="00703452"/>
    <w:rsid w:val="007146FA"/>
    <w:rsid w:val="007A7C96"/>
    <w:rsid w:val="008738BB"/>
    <w:rsid w:val="009446BD"/>
    <w:rsid w:val="009933D6"/>
    <w:rsid w:val="00A92430"/>
    <w:rsid w:val="00E71BFE"/>
    <w:rsid w:val="00E91D11"/>
    <w:rsid w:val="00F36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6D236"/>
  <w15:docId w15:val="{0BF4FD27-4B12-4479-9490-268CBE721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6FA"/>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46FA"/>
    <w:pPr>
      <w:tabs>
        <w:tab w:val="center" w:pos="4153"/>
        <w:tab w:val="right" w:pos="8306"/>
      </w:tabs>
    </w:pPr>
  </w:style>
  <w:style w:type="character" w:customStyle="1" w:styleId="FooterChar">
    <w:name w:val="Footer Char"/>
    <w:basedOn w:val="DefaultParagraphFont"/>
    <w:link w:val="Footer"/>
    <w:uiPriority w:val="99"/>
    <w:rsid w:val="007146FA"/>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7146FA"/>
    <w:pPr>
      <w:ind w:left="720"/>
    </w:pPr>
    <w:rPr>
      <w:rFonts w:eastAsia="Calibri"/>
      <w:sz w:val="24"/>
      <w:szCs w:val="24"/>
    </w:rPr>
  </w:style>
  <w:style w:type="paragraph" w:customStyle="1" w:styleId="TableGrid1">
    <w:name w:val="Table Grid1"/>
    <w:rsid w:val="007146FA"/>
    <w:pPr>
      <w:spacing w:after="0" w:line="240" w:lineRule="auto"/>
    </w:pPr>
    <w:rPr>
      <w:rFonts w:ascii="Lucida Grande" w:eastAsia="ヒラギノ角ゴ Pro W3" w:hAnsi="Lucida Grande" w:cs="Times New Roman"/>
      <w:color w:val="00000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15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SSCC Issues log</vt:lpstr>
    </vt:vector>
  </TitlesOfParts>
  <Company>De Montfort University</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SVC/SSCC Issues log</dc:title>
  <dc:subject>
  </dc:subject>
  <dc:creator>Any Authorised User</dc:creator>
  <cp:keywords>
  </cp:keywords>
  <cp:lastModifiedBy>Gita Patel</cp:lastModifiedBy>
  <cp:revision>3</cp:revision>
  <dcterms:created xsi:type="dcterms:W3CDTF">2018-07-11T11:56:00Z</dcterms:created>
  <dcterms:modified xsi:type="dcterms:W3CDTF">2018-07-25T08:00:43Z</dcterms:modified>
</cp:coreProperties>
</file>