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11AC" w:rsidRPr="00124D05" w:rsidRDefault="001A11AC" w:rsidP="00155CBA">
      <w:pPr>
        <w:widowControl w:val="0"/>
        <w:spacing w:after="80"/>
        <w:jc w:val="both"/>
        <w:rPr>
          <w:rStyle w:val="Strong"/>
          <w:sz w:val="24"/>
          <w:szCs w:val="24"/>
        </w:rPr>
      </w:pPr>
      <w:r w:rsidRPr="00124D05">
        <w:rPr>
          <w:rStyle w:val="Strong"/>
          <w:sz w:val="24"/>
          <w:szCs w:val="24"/>
        </w:rPr>
        <w:t>THE CONCRETE COWS</w:t>
      </w:r>
    </w:p>
    <w:p w:rsidR="001A11AC" w:rsidRPr="00124D05" w:rsidRDefault="001A11AC" w:rsidP="00155CBA">
      <w:pPr>
        <w:widowControl w:val="0"/>
        <w:spacing w:after="80"/>
        <w:jc w:val="both"/>
        <w:rPr>
          <w:sz w:val="24"/>
          <w:szCs w:val="24"/>
        </w:rPr>
      </w:pPr>
    </w:p>
    <w:p w:rsidR="00804C2B" w:rsidRDefault="00804C2B" w:rsidP="00155CBA">
      <w:pPr>
        <w:jc w:val="both"/>
        <w:rPr>
          <w:sz w:val="24"/>
          <w:szCs w:val="24"/>
        </w:rPr>
      </w:pPr>
      <w:r w:rsidRPr="00804C2B">
        <w:rPr>
          <w:sz w:val="24"/>
          <w:szCs w:val="24"/>
        </w:rPr>
        <w:t xml:space="preserve">In 1969, when the </w:t>
      </w:r>
      <w:smartTag w:uri="urn:schemas-microsoft-com:office:smarttags" w:element="country-region">
        <w:smartTag w:uri="urn:schemas-microsoft-com:office:smarttags" w:element="place">
          <w:r w:rsidRPr="00804C2B">
            <w:rPr>
              <w:sz w:val="24"/>
              <w:szCs w:val="24"/>
            </w:rPr>
            <w:t>USA</w:t>
          </w:r>
        </w:smartTag>
      </w:smartTag>
      <w:r w:rsidRPr="00804C2B">
        <w:rPr>
          <w:sz w:val="24"/>
          <w:szCs w:val="24"/>
        </w:rPr>
        <w:t xml:space="preserve"> started to send its citizens to the moon, the </w:t>
      </w:r>
      <w:smartTag w:uri="urn:schemas-microsoft-com:office:smarttags" w:element="country-region">
        <w:smartTag w:uri="urn:schemas-microsoft-com:office:smarttags" w:element="place">
          <w:r w:rsidRPr="00804C2B">
            <w:rPr>
              <w:sz w:val="24"/>
              <w:szCs w:val="24"/>
            </w:rPr>
            <w:t>UK</w:t>
          </w:r>
        </w:smartTag>
      </w:smartTag>
      <w:r w:rsidRPr="00804C2B">
        <w:rPr>
          <w:sz w:val="24"/>
          <w:szCs w:val="24"/>
        </w:rPr>
        <w:t xml:space="preserve"> government was planning to build a </w:t>
      </w:r>
      <w:smartTag w:uri="urn:schemas-microsoft-com:office:smarttags" w:element="City">
        <w:smartTag w:uri="urn:schemas-microsoft-com:office:smarttags" w:element="place">
          <w:r w:rsidRPr="00804C2B">
            <w:rPr>
              <w:sz w:val="24"/>
              <w:szCs w:val="24"/>
            </w:rPr>
            <w:t>new city</w:t>
          </w:r>
        </w:smartTag>
      </w:smartTag>
      <w:r w:rsidRPr="00804C2B">
        <w:rPr>
          <w:sz w:val="24"/>
          <w:szCs w:val="24"/>
        </w:rPr>
        <w:t xml:space="preserve"> in Buckinghamshire called </w:t>
      </w:r>
      <w:smartTag w:uri="urn:schemas-microsoft-com:office:smarttags" w:element="place">
        <w:r w:rsidRPr="00804C2B">
          <w:rPr>
            <w:sz w:val="24"/>
            <w:szCs w:val="24"/>
          </w:rPr>
          <w:t>Milton Keynes</w:t>
        </w:r>
      </w:smartTag>
      <w:r w:rsidRPr="00804C2B">
        <w:rPr>
          <w:sz w:val="24"/>
          <w:szCs w:val="24"/>
        </w:rPr>
        <w:t xml:space="preserve">. </w:t>
      </w:r>
      <w:r>
        <w:rPr>
          <w:sz w:val="24"/>
          <w:szCs w:val="24"/>
        </w:rPr>
        <w:t xml:space="preserve"> </w:t>
      </w:r>
      <w:r w:rsidRPr="00804C2B">
        <w:rPr>
          <w:sz w:val="24"/>
          <w:szCs w:val="24"/>
        </w:rPr>
        <w:t>Six years later, Mi</w:t>
      </w:r>
      <w:r w:rsidRPr="00804C2B">
        <w:rPr>
          <w:sz w:val="24"/>
          <w:szCs w:val="24"/>
        </w:rPr>
        <w:t>l</w:t>
      </w:r>
      <w:r w:rsidRPr="00804C2B">
        <w:rPr>
          <w:sz w:val="24"/>
          <w:szCs w:val="24"/>
        </w:rPr>
        <w:t xml:space="preserve">ton Keynes had a population of 60,000, and it will have more than 200,000 inhabitants by the end of the century. </w:t>
      </w:r>
      <w:r>
        <w:rPr>
          <w:sz w:val="24"/>
          <w:szCs w:val="24"/>
        </w:rPr>
        <w:t xml:space="preserve"> </w:t>
      </w:r>
      <w:r w:rsidRPr="00804C2B">
        <w:rPr>
          <w:sz w:val="24"/>
          <w:szCs w:val="24"/>
        </w:rPr>
        <w:t xml:space="preserve">By contrast, the moon's population is now </w:t>
      </w:r>
      <w:proofErr w:type="gramStart"/>
      <w:r w:rsidRPr="00804C2B">
        <w:rPr>
          <w:sz w:val="24"/>
          <w:szCs w:val="24"/>
        </w:rPr>
        <w:t>back</w:t>
      </w:r>
      <w:proofErr w:type="gramEnd"/>
      <w:r w:rsidRPr="00804C2B">
        <w:rPr>
          <w:sz w:val="24"/>
          <w:szCs w:val="24"/>
        </w:rPr>
        <w:t xml:space="preserve"> to its original zero.</w:t>
      </w:r>
    </w:p>
    <w:p w:rsidR="00AC561F" w:rsidRDefault="00AC561F" w:rsidP="00155CBA">
      <w:pPr>
        <w:jc w:val="both"/>
      </w:pPr>
    </w:p>
    <w:p w:rsidR="00804C2B" w:rsidRPr="00AC561F" w:rsidRDefault="00AC561F" w:rsidP="00155CBA">
      <w:pPr>
        <w:jc w:val="both"/>
        <w:rPr>
          <w:sz w:val="24"/>
          <w:szCs w:val="24"/>
        </w:rPr>
      </w:pPr>
      <w:r w:rsidRPr="00AC561F">
        <w:rPr>
          <w:sz w:val="24"/>
          <w:szCs w:val="24"/>
        </w:rPr>
        <w:t xml:space="preserve">Milton Keynes has expanded from the original Milton Keynes Village to include: Stony Stratford - whose Cock and Bull inns have given us the phrase "Cock-and-bull story"; Bletchley - where the World War 2 Colossus computer was used to decode the messages of the German Enigma machine; and (very nearly) Newport </w:t>
      </w:r>
      <w:proofErr w:type="spellStart"/>
      <w:r w:rsidRPr="00AC561F">
        <w:rPr>
          <w:sz w:val="24"/>
          <w:szCs w:val="24"/>
        </w:rPr>
        <w:t>Pagnell</w:t>
      </w:r>
      <w:proofErr w:type="spellEnd"/>
      <w:r w:rsidRPr="00AC561F">
        <w:rPr>
          <w:sz w:val="24"/>
          <w:szCs w:val="24"/>
        </w:rPr>
        <w:t xml:space="preserve"> - famous for its iron bridge (built in 1810) and motorway service station.</w:t>
      </w:r>
    </w:p>
    <w:p w:rsidR="00AC561F" w:rsidRDefault="00AC561F" w:rsidP="00155CBA">
      <w:pPr>
        <w:jc w:val="both"/>
      </w:pPr>
    </w:p>
    <w:p w:rsidR="001A11AC" w:rsidRPr="001A11AC" w:rsidRDefault="001A11AC" w:rsidP="00155CBA">
      <w:pPr>
        <w:jc w:val="both"/>
        <w:rPr>
          <w:sz w:val="24"/>
          <w:szCs w:val="24"/>
        </w:rPr>
      </w:pPr>
      <w:r w:rsidRPr="001A11AC">
        <w:rPr>
          <w:sz w:val="24"/>
          <w:szCs w:val="24"/>
        </w:rPr>
        <w:t xml:space="preserve">Over the years </w:t>
      </w:r>
      <w:smartTag w:uri="urn:schemas-microsoft-com:office:smarttags" w:element="place">
        <w:r w:rsidRPr="001A11AC">
          <w:rPr>
            <w:sz w:val="24"/>
            <w:szCs w:val="24"/>
          </w:rPr>
          <w:t>Milton Keynes</w:t>
        </w:r>
      </w:smartTag>
      <w:r w:rsidRPr="001A11AC">
        <w:rPr>
          <w:sz w:val="24"/>
          <w:szCs w:val="24"/>
        </w:rPr>
        <w:t xml:space="preserve"> has become renowned if not infamous for the concrete cows, but like much of the </w:t>
      </w:r>
      <w:smartTag w:uri="urn:schemas-microsoft-com:office:smarttags" w:element="City">
        <w:smartTag w:uri="urn:schemas-microsoft-com:office:smarttags" w:element="place">
          <w:r w:rsidRPr="001A11AC">
            <w:rPr>
              <w:sz w:val="24"/>
              <w:szCs w:val="24"/>
            </w:rPr>
            <w:t>New City</w:t>
          </w:r>
        </w:smartTag>
      </w:smartTag>
      <w:r w:rsidRPr="001A11AC">
        <w:rPr>
          <w:sz w:val="24"/>
          <w:szCs w:val="24"/>
        </w:rPr>
        <w:t xml:space="preserve"> they have now acquired something of a history of their own. They were made by Liz </w:t>
      </w:r>
      <w:proofErr w:type="spellStart"/>
      <w:r w:rsidRPr="001A11AC">
        <w:rPr>
          <w:sz w:val="24"/>
          <w:szCs w:val="24"/>
        </w:rPr>
        <w:t>Leyh</w:t>
      </w:r>
      <w:proofErr w:type="spellEnd"/>
      <w:r w:rsidRPr="001A11AC">
        <w:rPr>
          <w:sz w:val="24"/>
          <w:szCs w:val="24"/>
        </w:rPr>
        <w:t xml:space="preserve">, a Canadian born artist/sculptress at Stacey Hill Farm, now the home of </w:t>
      </w:r>
      <w:smartTag w:uri="urn:schemas-microsoft-com:office:smarttags" w:element="place">
        <w:smartTag w:uri="urn:schemas-microsoft-com:office:smarttags" w:element="PlaceName">
          <w:r w:rsidRPr="001A11AC">
            <w:rPr>
              <w:sz w:val="24"/>
              <w:szCs w:val="24"/>
            </w:rPr>
            <w:t>Milton Keynes</w:t>
          </w:r>
        </w:smartTag>
        <w:r w:rsidRPr="001A11AC">
          <w:rPr>
            <w:sz w:val="24"/>
            <w:szCs w:val="24"/>
          </w:rPr>
          <w:t xml:space="preserve"> </w:t>
        </w:r>
        <w:smartTag w:uri="urn:schemas-microsoft-com:office:smarttags" w:element="PlaceType">
          <w:r w:rsidRPr="001A11AC">
            <w:rPr>
              <w:sz w:val="24"/>
              <w:szCs w:val="24"/>
            </w:rPr>
            <w:t>Museum</w:t>
          </w:r>
        </w:smartTag>
      </w:smartTag>
      <w:r w:rsidRPr="001A11AC">
        <w:rPr>
          <w:sz w:val="24"/>
          <w:szCs w:val="24"/>
        </w:rPr>
        <w:t xml:space="preserve">, when the farmhouse was used by various artists and writers in residence who were employed by Milton </w:t>
      </w:r>
      <w:r w:rsidR="00804C2B">
        <w:rPr>
          <w:sz w:val="24"/>
          <w:szCs w:val="24"/>
        </w:rPr>
        <w:t xml:space="preserve">Keynes Development Corporation.  </w:t>
      </w:r>
      <w:r w:rsidRPr="001A11AC">
        <w:rPr>
          <w:sz w:val="24"/>
          <w:szCs w:val="24"/>
        </w:rPr>
        <w:t>The present period schoolroom was used as an artists</w:t>
      </w:r>
      <w:r w:rsidR="00C31556">
        <w:rPr>
          <w:sz w:val="24"/>
          <w:szCs w:val="24"/>
        </w:rPr>
        <w:t>’</w:t>
      </w:r>
      <w:r w:rsidRPr="001A11AC">
        <w:rPr>
          <w:sz w:val="24"/>
          <w:szCs w:val="24"/>
        </w:rPr>
        <w:t xml:space="preserve"> studio, and Liz made the cows, a somewhat obese pig in the same material (which proved too large to exit the farmhouse door) and the sno</w:t>
      </w:r>
      <w:r w:rsidRPr="001A11AC">
        <w:rPr>
          <w:sz w:val="24"/>
          <w:szCs w:val="24"/>
        </w:rPr>
        <w:t>w</w:t>
      </w:r>
      <w:r w:rsidRPr="001A11AC">
        <w:rPr>
          <w:sz w:val="24"/>
          <w:szCs w:val="24"/>
        </w:rPr>
        <w:t xml:space="preserve">man made for her daughter. </w:t>
      </w:r>
      <w:r w:rsidR="00804C2B">
        <w:rPr>
          <w:sz w:val="24"/>
          <w:szCs w:val="24"/>
        </w:rPr>
        <w:t xml:space="preserve"> </w:t>
      </w:r>
      <w:r w:rsidRPr="001A11AC">
        <w:rPr>
          <w:sz w:val="24"/>
          <w:szCs w:val="24"/>
        </w:rPr>
        <w:t>This survives at the Museum, near the entrance, and was refu</w:t>
      </w:r>
      <w:r w:rsidRPr="001A11AC">
        <w:rPr>
          <w:sz w:val="24"/>
          <w:szCs w:val="24"/>
        </w:rPr>
        <w:t>r</w:t>
      </w:r>
      <w:r w:rsidRPr="001A11AC">
        <w:rPr>
          <w:sz w:val="24"/>
          <w:szCs w:val="24"/>
        </w:rPr>
        <w:t>bished in 1999 by local artist Bill Billings with the help of several schoolchildren.</w:t>
      </w:r>
    </w:p>
    <w:p w:rsidR="001A11AC" w:rsidRPr="001A11AC" w:rsidRDefault="001A11AC" w:rsidP="00155CBA">
      <w:pPr>
        <w:widowControl w:val="0"/>
        <w:jc w:val="both"/>
        <w:rPr>
          <w:sz w:val="24"/>
          <w:szCs w:val="24"/>
        </w:rPr>
      </w:pPr>
    </w:p>
    <w:p w:rsidR="001A11AC" w:rsidRPr="001A11AC" w:rsidRDefault="001A11AC" w:rsidP="00155CBA">
      <w:pPr>
        <w:jc w:val="both"/>
        <w:rPr>
          <w:sz w:val="24"/>
          <w:szCs w:val="24"/>
        </w:rPr>
      </w:pPr>
      <w:r w:rsidRPr="001A11AC">
        <w:rPr>
          <w:sz w:val="24"/>
          <w:szCs w:val="24"/>
        </w:rPr>
        <w:t xml:space="preserve">The farmhouse was also home over many years for the late Jack Trevor Storey, the noted writer who authored 'The Trouble with Harry' and many other books, as well as scripting a number of </w:t>
      </w:r>
      <w:proofErr w:type="spellStart"/>
      <w:r w:rsidRPr="001A11AC">
        <w:rPr>
          <w:sz w:val="24"/>
          <w:szCs w:val="24"/>
        </w:rPr>
        <w:t>Dr.Who</w:t>
      </w:r>
      <w:proofErr w:type="spellEnd"/>
      <w:r w:rsidRPr="001A11AC">
        <w:rPr>
          <w:sz w:val="24"/>
          <w:szCs w:val="24"/>
        </w:rPr>
        <w:t xml:space="preserve"> episodes.</w:t>
      </w:r>
    </w:p>
    <w:p w:rsidR="001A11AC" w:rsidRPr="001A11AC" w:rsidRDefault="001A11AC" w:rsidP="00155CBA">
      <w:pPr>
        <w:jc w:val="both"/>
        <w:rPr>
          <w:sz w:val="24"/>
          <w:szCs w:val="24"/>
        </w:rPr>
      </w:pPr>
    </w:p>
    <w:p w:rsidR="001A11AC" w:rsidRPr="001A11AC" w:rsidRDefault="001A11AC" w:rsidP="00155CBA">
      <w:pPr>
        <w:jc w:val="both"/>
        <w:rPr>
          <w:sz w:val="24"/>
          <w:szCs w:val="24"/>
          <w:lang w:val="en-US"/>
        </w:rPr>
      </w:pPr>
      <w:r w:rsidRPr="001A11AC">
        <w:rPr>
          <w:sz w:val="24"/>
          <w:szCs w:val="24"/>
          <w:lang w:val="en-US"/>
        </w:rPr>
        <w:t xml:space="preserve">As time went on Lesley got fed up with having to drop her own projects she was working on and rush over to Bancroft to repair the cows. </w:t>
      </w:r>
      <w:r w:rsidR="00804C2B">
        <w:rPr>
          <w:sz w:val="24"/>
          <w:szCs w:val="24"/>
          <w:lang w:val="en-US"/>
        </w:rPr>
        <w:t xml:space="preserve"> </w:t>
      </w:r>
      <w:r w:rsidRPr="001A11AC">
        <w:rPr>
          <w:sz w:val="24"/>
          <w:szCs w:val="24"/>
          <w:lang w:val="en-US"/>
        </w:rPr>
        <w:t xml:space="preserve">It got to the point where even the mention of the cows would drive her to despair. </w:t>
      </w:r>
    </w:p>
    <w:p w:rsidR="007F5F71" w:rsidRPr="001A11AC" w:rsidRDefault="007F5F71" w:rsidP="00155CBA">
      <w:pPr>
        <w:jc w:val="both"/>
        <w:rPr>
          <w:sz w:val="24"/>
          <w:szCs w:val="24"/>
          <w:lang w:val="en-US"/>
        </w:rPr>
      </w:pPr>
    </w:p>
    <w:p w:rsidR="009B3161" w:rsidRDefault="009B3161" w:rsidP="00155CBA">
      <w:pPr>
        <w:jc w:val="both"/>
        <w:rPr>
          <w:sz w:val="24"/>
          <w:szCs w:val="24"/>
          <w:lang w:val="en-US"/>
        </w:rPr>
        <w:sectPr w:rsidR="009B3161">
          <w:pgSz w:w="11909" w:h="16834" w:code="9"/>
          <w:pgMar w:top="1440" w:right="1440" w:bottom="1440" w:left="1440" w:header="720" w:footer="720" w:gutter="0"/>
          <w:cols w:space="720"/>
        </w:sectPr>
      </w:pPr>
    </w:p>
    <w:p w:rsidR="001A11AC" w:rsidRPr="001A11AC" w:rsidRDefault="001A11AC" w:rsidP="00155CBA">
      <w:pPr>
        <w:widowControl w:val="0"/>
        <w:jc w:val="both"/>
        <w:rPr>
          <w:sz w:val="24"/>
          <w:szCs w:val="24"/>
          <w:lang w:val="en-US"/>
        </w:rPr>
      </w:pPr>
      <w:r w:rsidRPr="001A11AC">
        <w:rPr>
          <w:sz w:val="24"/>
          <w:szCs w:val="24"/>
          <w:lang w:val="en-US"/>
        </w:rPr>
        <w:lastRenderedPageBreak/>
        <w:t>Over the years a number of unfortunate things have happened to the cows, they have been stolen, had '</w:t>
      </w:r>
      <w:proofErr w:type="spellStart"/>
      <w:r w:rsidRPr="001A11AC">
        <w:rPr>
          <w:sz w:val="24"/>
          <w:szCs w:val="24"/>
          <w:lang w:val="en-US"/>
        </w:rPr>
        <w:t>pyjamas'</w:t>
      </w:r>
      <w:proofErr w:type="spellEnd"/>
      <w:r w:rsidRPr="001A11AC">
        <w:rPr>
          <w:sz w:val="24"/>
          <w:szCs w:val="24"/>
          <w:lang w:val="en-US"/>
        </w:rPr>
        <w:t xml:space="preserve"> painted on them, BSE graffiti and Lesley has even had to rebuild them after they were beheaded. </w:t>
      </w:r>
    </w:p>
    <w:p w:rsidR="007F5F71" w:rsidRDefault="007F5F71" w:rsidP="00155CBA">
      <w:pPr>
        <w:jc w:val="both"/>
        <w:rPr>
          <w:sz w:val="24"/>
          <w:szCs w:val="24"/>
          <w:lang w:val="en-US"/>
        </w:rPr>
      </w:pPr>
    </w:p>
    <w:p w:rsidR="001A11AC" w:rsidRPr="001A11AC" w:rsidRDefault="001A11AC" w:rsidP="00155CBA">
      <w:pPr>
        <w:widowControl w:val="0"/>
        <w:jc w:val="both"/>
        <w:rPr>
          <w:sz w:val="24"/>
          <w:szCs w:val="24"/>
          <w:lang w:val="en-US"/>
        </w:rPr>
      </w:pPr>
      <w:r w:rsidRPr="001A11AC">
        <w:rPr>
          <w:sz w:val="24"/>
          <w:szCs w:val="24"/>
          <w:lang w:val="en-US"/>
        </w:rPr>
        <w:t>Lesley feels that the cows had their day a long time ago and that they should have been a</w:t>
      </w:r>
      <w:r w:rsidRPr="001A11AC">
        <w:rPr>
          <w:sz w:val="24"/>
          <w:szCs w:val="24"/>
          <w:lang w:val="en-US"/>
        </w:rPr>
        <w:t>l</w:t>
      </w:r>
      <w:r w:rsidRPr="001A11AC">
        <w:rPr>
          <w:sz w:val="24"/>
          <w:szCs w:val="24"/>
          <w:lang w:val="en-US"/>
        </w:rPr>
        <w:t xml:space="preserve">lowed to gradually fall into disrepair and be gracefully moved away. </w:t>
      </w:r>
    </w:p>
    <w:p w:rsidR="00407E2E" w:rsidRDefault="00407E2E" w:rsidP="00155CBA">
      <w:pPr>
        <w:widowControl w:val="0"/>
        <w:jc w:val="both"/>
        <w:rPr>
          <w:sz w:val="24"/>
          <w:szCs w:val="24"/>
          <w:lang w:val="en-US"/>
        </w:rPr>
      </w:pPr>
    </w:p>
    <w:p w:rsidR="007F5F71" w:rsidRPr="001A11AC" w:rsidRDefault="007F5F71" w:rsidP="00155CBA">
      <w:pPr>
        <w:widowControl w:val="0"/>
        <w:jc w:val="both"/>
        <w:rPr>
          <w:sz w:val="24"/>
          <w:szCs w:val="24"/>
        </w:rPr>
      </w:pPr>
      <w:r w:rsidRPr="001A11AC">
        <w:rPr>
          <w:sz w:val="24"/>
          <w:szCs w:val="24"/>
        </w:rPr>
        <w:t xml:space="preserve">Lesley, one of a group of artists who helped build the cows with Liz started looking after them when they were installed in a field in Bancroft. </w:t>
      </w:r>
      <w:r>
        <w:rPr>
          <w:sz w:val="24"/>
          <w:szCs w:val="24"/>
        </w:rPr>
        <w:t xml:space="preserve"> </w:t>
      </w:r>
      <w:r w:rsidRPr="001A11AC">
        <w:rPr>
          <w:sz w:val="24"/>
          <w:szCs w:val="24"/>
        </w:rPr>
        <w:t>She had enjoyed building the cows and being part of the group of artists at that time as there was a lot of energy and enthusiasm, r</w:t>
      </w:r>
      <w:r w:rsidRPr="001A11AC">
        <w:rPr>
          <w:sz w:val="24"/>
          <w:szCs w:val="24"/>
        </w:rPr>
        <w:t>e</w:t>
      </w:r>
      <w:r w:rsidRPr="001A11AC">
        <w:rPr>
          <w:sz w:val="24"/>
          <w:szCs w:val="24"/>
        </w:rPr>
        <w:t xml:space="preserve">sulting in many community projects. </w:t>
      </w:r>
      <w:r>
        <w:rPr>
          <w:sz w:val="24"/>
          <w:szCs w:val="24"/>
        </w:rPr>
        <w:t xml:space="preserve"> </w:t>
      </w:r>
      <w:r w:rsidRPr="001A11AC">
        <w:rPr>
          <w:sz w:val="24"/>
          <w:szCs w:val="24"/>
        </w:rPr>
        <w:t xml:space="preserve">Amongst these were the bonfire night celebrations where huge models of the houses of parliament and large moving political figures were made and burnt! </w:t>
      </w:r>
    </w:p>
    <w:p w:rsidR="007F5F71" w:rsidRDefault="007F5F71" w:rsidP="00155CBA">
      <w:pPr>
        <w:widowControl w:val="0"/>
        <w:jc w:val="both"/>
        <w:rPr>
          <w:sz w:val="24"/>
          <w:szCs w:val="24"/>
          <w:lang w:val="en-US"/>
        </w:rPr>
      </w:pPr>
    </w:p>
    <w:p w:rsidR="007F5F71" w:rsidRDefault="007F5F71" w:rsidP="00155CBA">
      <w:pPr>
        <w:widowControl w:val="0"/>
        <w:jc w:val="both"/>
        <w:rPr>
          <w:sz w:val="24"/>
          <w:szCs w:val="24"/>
          <w:lang w:val="en-US"/>
        </w:rPr>
      </w:pPr>
      <w:r w:rsidRPr="001A11AC">
        <w:rPr>
          <w:sz w:val="24"/>
          <w:szCs w:val="24"/>
        </w:rPr>
        <w:t xml:space="preserve">During their lifetime the cows have lead a rather adventurous lifestyle, kidnapped and held to ransom on occasion, placed in somewhat compromising poses, not to mention the occasional wanton vandalism and periodic repainting. </w:t>
      </w:r>
      <w:r>
        <w:rPr>
          <w:sz w:val="24"/>
          <w:szCs w:val="24"/>
        </w:rPr>
        <w:t xml:space="preserve"> </w:t>
      </w:r>
      <w:r w:rsidRPr="001A11AC">
        <w:rPr>
          <w:sz w:val="24"/>
          <w:szCs w:val="24"/>
        </w:rPr>
        <w:t xml:space="preserve">They have often featured as headline news to the national media, keen to brand the city with a rather quirky image. </w:t>
      </w:r>
      <w:r>
        <w:rPr>
          <w:sz w:val="24"/>
          <w:szCs w:val="24"/>
        </w:rPr>
        <w:t xml:space="preserve"> </w:t>
      </w:r>
      <w:r w:rsidRPr="001A11AC">
        <w:rPr>
          <w:sz w:val="24"/>
          <w:szCs w:val="24"/>
        </w:rPr>
        <w:t xml:space="preserve">Today they graze in peace close to the place of their birth, in relative anonymity apart from the occasional glance from </w:t>
      </w:r>
      <w:r w:rsidRPr="001A11AC">
        <w:rPr>
          <w:sz w:val="24"/>
          <w:szCs w:val="24"/>
        </w:rPr>
        <w:lastRenderedPageBreak/>
        <w:t>the passing motorists</w:t>
      </w:r>
      <w:r>
        <w:rPr>
          <w:sz w:val="24"/>
          <w:szCs w:val="24"/>
        </w:rPr>
        <w:t>.</w:t>
      </w:r>
    </w:p>
    <w:p w:rsidR="007F5F71" w:rsidRPr="001A11AC" w:rsidRDefault="007F5F71" w:rsidP="00155CBA">
      <w:pPr>
        <w:widowControl w:val="0"/>
        <w:jc w:val="both"/>
        <w:rPr>
          <w:sz w:val="24"/>
          <w:szCs w:val="24"/>
          <w:lang w:val="en-US"/>
        </w:rPr>
      </w:pPr>
    </w:p>
    <w:p w:rsidR="001A11AC" w:rsidRPr="001A11AC" w:rsidRDefault="001A11AC" w:rsidP="00155CBA">
      <w:pPr>
        <w:jc w:val="both"/>
        <w:rPr>
          <w:sz w:val="24"/>
          <w:szCs w:val="24"/>
          <w:lang w:val="en-US"/>
        </w:rPr>
      </w:pPr>
      <w:r w:rsidRPr="001A11AC">
        <w:rPr>
          <w:sz w:val="24"/>
          <w:szCs w:val="24"/>
          <w:lang w:val="en-US"/>
        </w:rPr>
        <w:t xml:space="preserve">That is what happened to some of the other projects that were built around the same </w:t>
      </w:r>
      <w:proofErr w:type="gramStart"/>
      <w:r w:rsidRPr="001A11AC">
        <w:rPr>
          <w:sz w:val="24"/>
          <w:szCs w:val="24"/>
          <w:lang w:val="en-US"/>
        </w:rPr>
        <w:t>time,</w:t>
      </w:r>
      <w:proofErr w:type="gramEnd"/>
      <w:r w:rsidRPr="001A11AC">
        <w:rPr>
          <w:sz w:val="24"/>
          <w:szCs w:val="24"/>
          <w:lang w:val="en-US"/>
        </w:rPr>
        <w:t xml:space="preserve"> these included numerous underpass murals, the </w:t>
      </w:r>
      <w:smartTag w:uri="urn:schemas-microsoft-com:office:smarttags" w:element="City">
        <w:smartTag w:uri="urn:schemas-microsoft-com:office:smarttags" w:element="place">
          <w:r w:rsidRPr="001A11AC">
            <w:rPr>
              <w:sz w:val="24"/>
              <w:szCs w:val="24"/>
              <w:lang w:val="en-US"/>
            </w:rPr>
            <w:t>Griffin</w:t>
          </w:r>
        </w:smartTag>
      </w:smartTag>
      <w:r w:rsidRPr="001A11AC">
        <w:rPr>
          <w:sz w:val="24"/>
          <w:szCs w:val="24"/>
          <w:lang w:val="en-US"/>
        </w:rPr>
        <w:t xml:space="preserve"> on </w:t>
      </w:r>
      <w:proofErr w:type="spellStart"/>
      <w:r w:rsidRPr="001A11AC">
        <w:rPr>
          <w:sz w:val="24"/>
          <w:szCs w:val="24"/>
          <w:lang w:val="en-US"/>
        </w:rPr>
        <w:t>Eaglestone</w:t>
      </w:r>
      <w:proofErr w:type="spellEnd"/>
      <w:r w:rsidRPr="001A11AC">
        <w:rPr>
          <w:sz w:val="24"/>
          <w:szCs w:val="24"/>
          <w:lang w:val="en-US"/>
        </w:rPr>
        <w:t>, The Tin Man and M</w:t>
      </w:r>
      <w:r w:rsidRPr="001A11AC">
        <w:rPr>
          <w:sz w:val="24"/>
          <w:szCs w:val="24"/>
          <w:lang w:val="en-US"/>
        </w:rPr>
        <w:t>u</w:t>
      </w:r>
      <w:r w:rsidRPr="001A11AC">
        <w:rPr>
          <w:sz w:val="24"/>
          <w:szCs w:val="24"/>
          <w:lang w:val="en-US"/>
        </w:rPr>
        <w:t>sh</w:t>
      </w:r>
      <w:r w:rsidR="00155CBA">
        <w:rPr>
          <w:sz w:val="24"/>
          <w:szCs w:val="24"/>
          <w:lang w:val="en-US"/>
        </w:rPr>
        <w:softHyphen/>
      </w:r>
      <w:r w:rsidRPr="001A11AC">
        <w:rPr>
          <w:sz w:val="24"/>
          <w:szCs w:val="24"/>
          <w:lang w:val="en-US"/>
        </w:rPr>
        <w:t xml:space="preserve">rooms on </w:t>
      </w:r>
      <w:proofErr w:type="spellStart"/>
      <w:r w:rsidRPr="001A11AC">
        <w:rPr>
          <w:sz w:val="24"/>
          <w:szCs w:val="24"/>
          <w:lang w:val="en-US"/>
        </w:rPr>
        <w:t>Beanhill</w:t>
      </w:r>
      <w:proofErr w:type="spellEnd"/>
      <w:r w:rsidRPr="001A11AC">
        <w:rPr>
          <w:sz w:val="24"/>
          <w:szCs w:val="24"/>
          <w:lang w:val="en-US"/>
        </w:rPr>
        <w:t xml:space="preserve"> some of which still remain. </w:t>
      </w:r>
      <w:r w:rsidR="00804C2B">
        <w:rPr>
          <w:sz w:val="24"/>
          <w:szCs w:val="24"/>
          <w:lang w:val="en-US"/>
        </w:rPr>
        <w:t xml:space="preserve"> </w:t>
      </w:r>
      <w:r w:rsidRPr="001A11AC">
        <w:rPr>
          <w:sz w:val="24"/>
          <w:szCs w:val="24"/>
          <w:lang w:val="en-US"/>
        </w:rPr>
        <w:t>None of them have enjoyed the same not</w:t>
      </w:r>
      <w:r w:rsidRPr="001A11AC">
        <w:rPr>
          <w:sz w:val="24"/>
          <w:szCs w:val="24"/>
          <w:lang w:val="en-US"/>
        </w:rPr>
        <w:t>o</w:t>
      </w:r>
      <w:r w:rsidRPr="001A11AC">
        <w:rPr>
          <w:sz w:val="24"/>
          <w:szCs w:val="24"/>
          <w:lang w:val="en-US"/>
        </w:rPr>
        <w:t>riety as the Cows.</w:t>
      </w:r>
    </w:p>
    <w:p w:rsidR="001A11AC" w:rsidRPr="001A11AC" w:rsidRDefault="001A11AC" w:rsidP="00155CBA">
      <w:pPr>
        <w:jc w:val="both"/>
        <w:rPr>
          <w:sz w:val="24"/>
          <w:szCs w:val="24"/>
        </w:rPr>
      </w:pPr>
    </w:p>
    <w:p w:rsidR="001A11AC" w:rsidRPr="001A11AC" w:rsidRDefault="001A11AC" w:rsidP="00155CBA">
      <w:pPr>
        <w:jc w:val="both"/>
        <w:rPr>
          <w:sz w:val="24"/>
          <w:szCs w:val="24"/>
        </w:rPr>
      </w:pPr>
      <w:r w:rsidRPr="001A11AC">
        <w:rPr>
          <w:rStyle w:val="body1"/>
        </w:rPr>
        <w:t xml:space="preserve">Lesley worked on many projects with schools and youth groups throughout the city which she enjoyed. </w:t>
      </w:r>
      <w:r w:rsidR="00804C2B">
        <w:rPr>
          <w:rStyle w:val="body1"/>
        </w:rPr>
        <w:t xml:space="preserve"> </w:t>
      </w:r>
      <w:r w:rsidRPr="001A11AC">
        <w:rPr>
          <w:rStyle w:val="body1"/>
        </w:rPr>
        <w:t xml:space="preserve">Lesley finished working as an artist in residence in Oct </w:t>
      </w:r>
      <w:proofErr w:type="gramStart"/>
      <w:r w:rsidRPr="001A11AC">
        <w:rPr>
          <w:rStyle w:val="body1"/>
        </w:rPr>
        <w:t>1983,</w:t>
      </w:r>
      <w:proofErr w:type="gramEnd"/>
      <w:r w:rsidRPr="001A11AC">
        <w:rPr>
          <w:rStyle w:val="body1"/>
        </w:rPr>
        <w:t xml:space="preserve"> this is when her responsibility for the cows ended.  Lesley now works as part of the </w:t>
      </w:r>
      <w:proofErr w:type="spellStart"/>
      <w:r w:rsidRPr="001A11AC">
        <w:rPr>
          <w:rStyle w:val="body1"/>
        </w:rPr>
        <w:t>Silbury</w:t>
      </w:r>
      <w:proofErr w:type="spellEnd"/>
      <w:r w:rsidRPr="001A11AC">
        <w:rPr>
          <w:rStyle w:val="body1"/>
        </w:rPr>
        <w:t xml:space="preserve"> Group of artists based in </w:t>
      </w:r>
      <w:smartTag w:uri="urn:schemas-microsoft-com:office:smarttags" w:element="place">
        <w:r w:rsidRPr="001A11AC">
          <w:rPr>
            <w:rStyle w:val="body1"/>
          </w:rPr>
          <w:t>Milton Keynes</w:t>
        </w:r>
      </w:smartTag>
      <w:r w:rsidRPr="001A11AC">
        <w:rPr>
          <w:rStyle w:val="body1"/>
        </w:rPr>
        <w:t xml:space="preserve"> at Westbury Farm. </w:t>
      </w:r>
    </w:p>
    <w:sectPr w:rsidR="001A11AC" w:rsidRPr="001A11AC" w:rsidSect="009B3161">
      <w:type w:val="continuous"/>
      <w:pgSz w:w="11909" w:h="16834"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autoHyphenation/>
  <w:displayHorizontalDrawingGridEvery w:val="0"/>
  <w:displayVerticalDrawingGridEvery w:val="0"/>
  <w:doNotUseMarginsForDrawingGridOrigin/>
  <w:noPunctuationKerning/>
  <w:characterSpacingControl w:val="doNotCompress"/>
  <w:compat/>
  <w:rsids>
    <w:rsidRoot w:val="001A11AC"/>
    <w:rsid w:val="000E613E"/>
    <w:rsid w:val="00124D05"/>
    <w:rsid w:val="00155CBA"/>
    <w:rsid w:val="001A11AC"/>
    <w:rsid w:val="002E5ED9"/>
    <w:rsid w:val="00407E2E"/>
    <w:rsid w:val="007F5F71"/>
    <w:rsid w:val="00804C2B"/>
    <w:rsid w:val="009B3161"/>
    <w:rsid w:val="00A11F83"/>
    <w:rsid w:val="00AC561F"/>
    <w:rsid w:val="00C31556"/>
    <w:rsid w:val="00C440A2"/>
    <w:rsid w:val="00FC0EA0"/>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2"/>
      <w:lang w:eastAsia="en-US"/>
    </w:rPr>
  </w:style>
  <w:style w:type="paragraph" w:styleId="Heading1">
    <w:name w:val="heading 1"/>
    <w:basedOn w:val="Normal"/>
    <w:next w:val="Normal"/>
    <w:qFormat/>
    <w:rsid w:val="00124D05"/>
    <w:pPr>
      <w:keepNext/>
      <w:spacing w:before="240" w:after="60"/>
      <w:outlineLvl w:val="0"/>
    </w:pPr>
    <w:rPr>
      <w:rFonts w:ascii="Arial" w:hAnsi="Arial" w:cs="Arial"/>
      <w:b/>
      <w:bCs/>
      <w:kern w:val="32"/>
      <w:sz w:val="32"/>
      <w:szCs w:val="3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NormalWeb">
    <w:name w:val="Normal (Web)"/>
    <w:basedOn w:val="Normal"/>
    <w:rsid w:val="001A11AC"/>
    <w:pPr>
      <w:spacing w:before="100" w:beforeAutospacing="1" w:after="100" w:afterAutospacing="1"/>
    </w:pPr>
    <w:rPr>
      <w:sz w:val="24"/>
      <w:szCs w:val="24"/>
      <w:lang w:val="en-US"/>
    </w:rPr>
  </w:style>
  <w:style w:type="character" w:styleId="Strong">
    <w:name w:val="Strong"/>
    <w:basedOn w:val="DefaultParagraphFont"/>
    <w:qFormat/>
    <w:rsid w:val="001A11AC"/>
    <w:rPr>
      <w:b/>
      <w:bCs/>
    </w:rPr>
  </w:style>
  <w:style w:type="character" w:customStyle="1" w:styleId="body1">
    <w:name w:val="body1"/>
    <w:basedOn w:val="DefaultParagraphFont"/>
    <w:rsid w:val="001A11AC"/>
    <w:rPr>
      <w:rFonts w:ascii="Times New Roman" w:hAnsi="Times New Roman" w:cs="Times New Roman" w:hint="default"/>
      <w:sz w:val="24"/>
      <w:szCs w:val="24"/>
    </w:rPr>
  </w:style>
  <w:style w:type="character" w:styleId="Hyperlink">
    <w:name w:val="Hyperlink"/>
    <w:basedOn w:val="DefaultParagraphFont"/>
    <w:rsid w:val="001A11AC"/>
    <w:rPr>
      <w:color w:val="0000FF"/>
      <w:u w:val="single"/>
    </w:rPr>
  </w:style>
</w:styles>
</file>

<file path=word/webSettings.xml><?xml version="1.0" encoding="utf-8"?>
<w:webSettings xmlns:r="http://schemas.openxmlformats.org/officeDocument/2006/relationships" xmlns:w="http://schemas.openxmlformats.org/wordprocessingml/2006/main">
  <w:divs>
    <w:div w:id="117145352">
      <w:bodyDiv w:val="1"/>
      <w:marLeft w:val="0"/>
      <w:marRight w:val="0"/>
      <w:marTop w:val="0"/>
      <w:marBottom w:val="0"/>
      <w:divBdr>
        <w:top w:val="none" w:sz="0" w:space="0" w:color="auto"/>
        <w:left w:val="none" w:sz="0" w:space="0" w:color="auto"/>
        <w:bottom w:val="none" w:sz="0" w:space="0" w:color="auto"/>
        <w:right w:val="none" w:sz="0" w:space="0" w:color="auto"/>
      </w:divBdr>
    </w:div>
    <w:div w:id="1609195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CD3815-DEC5-4F79-8D9D-0EBD29B57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2</Pages>
  <Words>586</Words>
  <Characters>3345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THE CONCRETE COWS</vt:lpstr>
    </vt:vector>
  </TitlesOfParts>
  <Company>De Montfort University</Company>
  <LinksUpToDate>false</LinksUpToDate>
  <CharactersWithSpaces>3924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CONCRETE COWS</dc:title>
  <dc:subject/>
  <dc:creator>ISAS - Information Services and Systems</dc:creator>
  <cp:keywords/>
  <dc:description/>
  <cp:lastModifiedBy>Pam Payne</cp:lastModifiedBy>
  <cp:revision>2</cp:revision>
  <dcterms:created xsi:type="dcterms:W3CDTF">2008-11-10T11:22:00Z</dcterms:created>
  <dcterms:modified xsi:type="dcterms:W3CDTF">2008-11-10T11:22:00Z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-1587715662</vt:i4>
  </property>
  <property fmtid="{D5CDD505-2E9C-101B-9397-08002B2CF9AE}" pid="3" name="_EmailSubject">
    <vt:lpwstr>WP2 files</vt:lpwstr>
  </property>
  <property fmtid="{D5CDD505-2E9C-101B-9397-08002B2CF9AE}" pid="4" name="_AuthorEmail">
    <vt:lpwstr>cmb@dmu.ac.uk</vt:lpwstr>
  </property>
  <property fmtid="{D5CDD505-2E9C-101B-9397-08002B2CF9AE}" pid="5" name="_AuthorEmailDisplayName">
    <vt:lpwstr>Christine Boulter</vt:lpwstr>
  </property>
  <property fmtid="{D5CDD505-2E9C-101B-9397-08002B2CF9AE}" pid="6" name="_ReviewingToolsShownOnce">
    <vt:lpwstr/>
  </property>
</Properties>
</file>