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0912" w:rsidR="002E0ECA" w:rsidRDefault="00220912">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6192" behindDoc="0" locked="0" layoutInCell="1" allowOverlap="1">
                <wp:simplePos x="0" y="0"/>
                <wp:positionH relativeFrom="column">
                  <wp:posOffset>-161925</wp:posOffset>
                </wp:positionH>
                <wp:positionV relativeFrom="paragraph">
                  <wp:posOffset>160020</wp:posOffset>
                </wp:positionV>
                <wp:extent cx="5956935" cy="470535"/>
                <wp:effectExtent l="0" t="0" r="2476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470535"/>
                        </a:xfrm>
                        <a:prstGeom prst="rect">
                          <a:avLst/>
                        </a:prstGeom>
                        <a:solidFill>
                          <a:srgbClr val="FFFFFF"/>
                        </a:solidFill>
                        <a:ln w="9525">
                          <a:solidFill>
                            <a:srgbClr val="000000"/>
                          </a:solidFill>
                          <a:miter lim="800000"/>
                          <a:headEnd/>
                          <a:tailEnd/>
                        </a:ln>
                      </wps:spPr>
                      <wps:txbx>
                        <w:txbxContent>
                          <w:p w:rsidRPr="00F5479D" w:rsidR="00784FE6" w:rsidP="00BD6F10" w:rsidRDefault="00784FE6">
                            <w:pPr>
                              <w:jc w:val="center"/>
                              <w:rPr>
                                <w:rFonts w:asciiTheme="minorHAnsi" w:hAnsiTheme="minorHAnsi"/>
                                <w:b/>
                              </w:rPr>
                            </w:pPr>
                            <w:r w:rsidRPr="00F5479D">
                              <w:rPr>
                                <w:rFonts w:asciiTheme="minorHAnsi" w:hAnsiTheme="minorHAnsi"/>
                                <w:b/>
                              </w:rPr>
                              <w:t>DE MONTFORT UNIVERSITY – VALIDATION SERVICE</w:t>
                            </w:r>
                          </w:p>
                          <w:p w:rsidRPr="00F5479D" w:rsidR="00784FE6" w:rsidP="00BD6F10" w:rsidRDefault="00784FE6">
                            <w:pPr>
                              <w:jc w:val="center"/>
                              <w:rPr>
                                <w:rFonts w:asciiTheme="minorHAnsi" w:hAnsiTheme="minorHAnsi"/>
                                <w:b/>
                              </w:rPr>
                            </w:pPr>
                            <w:r w:rsidRPr="00F5479D">
                              <w:rPr>
                                <w:rFonts w:asciiTheme="minorHAnsi" w:hAnsiTheme="minorHAnsi"/>
                                <w:b/>
                              </w:rPr>
                              <w:t xml:space="preserve">EXTERNAL SUBJECT </w:t>
                            </w:r>
                            <w:r w:rsidRPr="00F5479D" w:rsidR="005C08A3">
                              <w:rPr>
                                <w:rFonts w:asciiTheme="minorHAnsi" w:hAnsiTheme="minorHAnsi"/>
                                <w:b/>
                              </w:rPr>
                              <w:t>ADVISER</w:t>
                            </w:r>
                            <w:r w:rsidRPr="00F5479D">
                              <w:rPr>
                                <w:rFonts w:asciiTheme="minorHAnsi" w:hAnsiTheme="minorHAnsi"/>
                                <w:b/>
                              </w:rPr>
                              <w:t xml:space="preserve"> </w:t>
                            </w:r>
                            <w:r w:rsidR="00545932">
                              <w:rPr>
                                <w:rFonts w:asciiTheme="minorHAnsi" w:hAnsiTheme="minorHAnsi"/>
                                <w:b/>
                              </w:rPr>
                              <w:t xml:space="preserve">(ESA) </w:t>
                            </w:r>
                            <w:r w:rsidR="002C2647">
                              <w:rPr>
                                <w:rFonts w:asciiTheme="minorHAnsi" w:hAnsiTheme="minorHAnsi"/>
                                <w:b/>
                              </w:rPr>
                              <w:t>VALIDATION/REVALIDATION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style="position:absolute;margin-left:-12.75pt;margin-top:12.6pt;width:469.05pt;height:37.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">
                <v:textbox style="mso-fit-shape-to-text:t">
                  <w:txbxContent>
                    <w:p w:rsidRPr="00F5479D" w:rsidR="00784FE6" w:rsidP="00BD6F10" w:rsidRDefault="00784FE6">
                      <w:pPr>
                        <w:jc w:val="center"/>
                        <w:rPr>
                          <w:rFonts w:asciiTheme="minorHAnsi" w:hAnsiTheme="minorHAnsi"/>
                          <w:b/>
                        </w:rPr>
                      </w:pPr>
                      <w:r w:rsidRPr="00F5479D">
                        <w:rPr>
                          <w:rFonts w:asciiTheme="minorHAnsi" w:hAnsiTheme="minorHAnsi"/>
                          <w:b/>
                        </w:rPr>
                        <w:t>DE MONTFORT UNIVERSITY – VALIDATION SERVICE</w:t>
                      </w:r>
                    </w:p>
                    <w:p w:rsidRPr="00F5479D" w:rsidR="00784FE6" w:rsidP="00BD6F10" w:rsidRDefault="00784FE6">
                      <w:pPr>
                        <w:jc w:val="center"/>
                        <w:rPr>
                          <w:rFonts w:asciiTheme="minorHAnsi" w:hAnsiTheme="minorHAnsi"/>
                          <w:b/>
                        </w:rPr>
                      </w:pPr>
                      <w:r w:rsidRPr="00F5479D">
                        <w:rPr>
                          <w:rFonts w:asciiTheme="minorHAnsi" w:hAnsiTheme="minorHAnsi"/>
                          <w:b/>
                        </w:rPr>
                        <w:t xml:space="preserve">EXTERNAL SUBJECT </w:t>
                      </w:r>
                      <w:r w:rsidRPr="00F5479D" w:rsidR="005C08A3">
                        <w:rPr>
                          <w:rFonts w:asciiTheme="minorHAnsi" w:hAnsiTheme="minorHAnsi"/>
                          <w:b/>
                        </w:rPr>
                        <w:t>ADVISER</w:t>
                      </w:r>
                      <w:r w:rsidRPr="00F5479D">
                        <w:rPr>
                          <w:rFonts w:asciiTheme="minorHAnsi" w:hAnsiTheme="minorHAnsi"/>
                          <w:b/>
                        </w:rPr>
                        <w:t xml:space="preserve"> </w:t>
                      </w:r>
                      <w:r w:rsidR="00545932">
                        <w:rPr>
                          <w:rFonts w:asciiTheme="minorHAnsi" w:hAnsiTheme="minorHAnsi"/>
                          <w:b/>
                        </w:rPr>
                        <w:t xml:space="preserve">(ESA) </w:t>
                      </w:r>
                      <w:r w:rsidR="002C2647">
                        <w:rPr>
                          <w:rFonts w:asciiTheme="minorHAnsi" w:hAnsiTheme="minorHAnsi"/>
                          <w:b/>
                        </w:rPr>
                        <w:t>VALIDATION/REVALIDATION REPORT</w:t>
                      </w:r>
                    </w:p>
                  </w:txbxContent>
                </v:textbox>
              </v:shape>
            </w:pict>
          </mc:Fallback>
        </mc:AlternateContent>
      </w:r>
    </w:p>
    <w:p w:rsidRPr="00220912" w:rsidR="00BD6F10" w:rsidRDefault="00BD6F10">
      <w:pPr>
        <w:rPr>
          <w:rFonts w:asciiTheme="minorHAnsi" w:hAnsiTheme="minorHAnsi"/>
        </w:rPr>
      </w:pPr>
    </w:p>
    <w:p w:rsidRPr="00220912" w:rsidR="00BD6F10" w:rsidRDefault="00BD6F10">
      <w:pPr>
        <w:rPr>
          <w:rFonts w:asciiTheme="minorHAnsi" w:hAnsiTheme="minorHAnsi"/>
        </w:rPr>
      </w:pPr>
    </w:p>
    <w:p w:rsidRPr="00220912" w:rsidR="00BD6F10" w:rsidRDefault="00BD6F10">
      <w:pPr>
        <w:rPr>
          <w:rFonts w:asciiTheme="minorHAnsi" w:hAnsiTheme="minorHAnsi"/>
        </w:rPr>
      </w:pPr>
    </w:p>
    <w:p w:rsidRPr="00220912" w:rsidR="00BD6F10" w:rsidRDefault="00220912">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107315</wp:posOffset>
                </wp:positionV>
                <wp:extent cx="5956935" cy="4776470"/>
                <wp:effectExtent l="0" t="0" r="2476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4776470"/>
                        </a:xfrm>
                        <a:prstGeom prst="rect">
                          <a:avLst/>
                        </a:prstGeom>
                        <a:solidFill>
                          <a:srgbClr val="EAF1DD"/>
                        </a:solidFill>
                        <a:ln w="9525">
                          <a:solidFill>
                            <a:srgbClr val="000000"/>
                          </a:solidFill>
                          <a:miter lim="800000"/>
                          <a:headEnd/>
                          <a:tailEnd/>
                        </a:ln>
                      </wps:spPr>
                      <wps:txbx>
                        <w:txbxContent>
                          <w:p w:rsidRPr="00F5479D" w:rsidR="00784FE6" w:rsidRDefault="00784FE6">
                            <w:pPr>
                              <w:rPr>
                                <w:rFonts w:asciiTheme="minorHAnsi" w:hAnsiTheme="minorHAnsi"/>
                                <w:b/>
                              </w:rPr>
                            </w:pPr>
                            <w:r w:rsidRPr="00F5479D">
                              <w:rPr>
                                <w:rFonts w:asciiTheme="minorHAnsi" w:hAnsiTheme="minorHAnsi"/>
                                <w:b/>
                              </w:rPr>
                              <w:t>Summary of Key Point</w:t>
                            </w:r>
                            <w:r w:rsidR="002C2647">
                              <w:rPr>
                                <w:rFonts w:asciiTheme="minorHAnsi" w:hAnsiTheme="minorHAnsi"/>
                                <w:b/>
                              </w:rPr>
                              <w:t xml:space="preserve">s to Note When Completing Your Validation/Revalidation </w:t>
                            </w:r>
                            <w:r w:rsidRPr="00F5479D">
                              <w:rPr>
                                <w:rFonts w:asciiTheme="minorHAnsi" w:hAnsiTheme="minorHAnsi"/>
                                <w:b/>
                              </w:rPr>
                              <w:t>Report:</w:t>
                            </w:r>
                          </w:p>
                          <w:p w:rsidRPr="00F5479D" w:rsidR="00784FE6" w:rsidRDefault="00784FE6">
                            <w:pPr>
                              <w:rPr>
                                <w:rFonts w:asciiTheme="minorHAnsi" w:hAnsiTheme="minorHAnsi"/>
                              </w:rPr>
                            </w:pPr>
                          </w:p>
                          <w:p w:rsidR="002C2647" w:rsidP="00BD6F10" w:rsidRDefault="002C2647">
                            <w:pPr>
                              <w:pStyle w:val="ListParagraph"/>
                              <w:numPr>
                                <w:ilvl w:val="0"/>
                                <w:numId w:val="1"/>
                              </w:numPr>
                              <w:rPr>
                                <w:rFonts w:asciiTheme="minorHAnsi" w:hAnsiTheme="minorHAnsi"/>
                              </w:rPr>
                            </w:pPr>
                            <w:r>
                              <w:rPr>
                                <w:rFonts w:asciiTheme="minorHAnsi" w:hAnsiTheme="minorHAnsi"/>
                              </w:rPr>
                              <w:t>This report should be used for:</w:t>
                            </w:r>
                          </w:p>
                          <w:p w:rsidR="002C2647" w:rsidP="002C2647" w:rsidRDefault="002C2647">
                            <w:pPr>
                              <w:pStyle w:val="ListParagraph"/>
                              <w:numPr>
                                <w:ilvl w:val="1"/>
                                <w:numId w:val="1"/>
                              </w:numPr>
                              <w:rPr>
                                <w:rFonts w:asciiTheme="minorHAnsi" w:hAnsiTheme="minorHAnsi"/>
                              </w:rPr>
                            </w:pPr>
                            <w:r w:rsidRPr="002C2647">
                              <w:rPr>
                                <w:rFonts w:asciiTheme="minorHAnsi" w:hAnsiTheme="minorHAnsi"/>
                                <w:b/>
                              </w:rPr>
                              <w:t>New</w:t>
                            </w:r>
                            <w:r>
                              <w:rPr>
                                <w:rFonts w:asciiTheme="minorHAnsi" w:hAnsiTheme="minorHAnsi"/>
                              </w:rPr>
                              <w:t xml:space="preserve"> programmes being validated</w:t>
                            </w:r>
                          </w:p>
                          <w:p w:rsidR="002C2647" w:rsidP="002C2647" w:rsidRDefault="002C2647">
                            <w:pPr>
                              <w:pStyle w:val="ListParagraph"/>
                              <w:numPr>
                                <w:ilvl w:val="1"/>
                                <w:numId w:val="1"/>
                              </w:numPr>
                              <w:rPr>
                                <w:rFonts w:asciiTheme="minorHAnsi" w:hAnsiTheme="minorHAnsi"/>
                              </w:rPr>
                            </w:pPr>
                            <w:r w:rsidRPr="002C2647">
                              <w:rPr>
                                <w:rFonts w:asciiTheme="minorHAnsi" w:hAnsiTheme="minorHAnsi"/>
                                <w:b/>
                              </w:rPr>
                              <w:t>Existing</w:t>
                            </w:r>
                            <w:r>
                              <w:rPr>
                                <w:rFonts w:asciiTheme="minorHAnsi" w:hAnsiTheme="minorHAnsi"/>
                              </w:rPr>
                              <w:t xml:space="preserve"> programmes undergoing a revalidation.</w:t>
                            </w:r>
                          </w:p>
                          <w:p w:rsidR="002C2647" w:rsidP="002C2647" w:rsidRDefault="002C2647">
                            <w:pPr>
                              <w:pStyle w:val="ListParagraph"/>
                              <w:ind w:left="1440"/>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 xml:space="preserve">Please produce you report no later than 4 weeks prior to the </w:t>
                            </w:r>
                            <w:r w:rsidR="002C2647">
                              <w:rPr>
                                <w:rFonts w:asciiTheme="minorHAnsi" w:hAnsiTheme="minorHAnsi"/>
                              </w:rPr>
                              <w:t>validation/revalidation</w:t>
                            </w:r>
                            <w:r w:rsidRPr="00F5479D">
                              <w:rPr>
                                <w:rFonts w:asciiTheme="minorHAnsi" w:hAnsiTheme="minorHAnsi"/>
                              </w:rPr>
                              <w:t xml:space="preserve"> event.</w:t>
                            </w:r>
                          </w:p>
                          <w:p w:rsidRPr="00F5479D" w:rsidR="00784FE6" w:rsidP="00432C79" w:rsidRDefault="00784FE6">
                            <w:pPr>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Your views will influence how the programmes are developed. To help us, please ensure your report contains clear feedback on the currency of the curriculum and appropriateness of resources, as well as advice on good practice, innovation and areas for enhancement.</w:t>
                            </w:r>
                          </w:p>
                          <w:p w:rsidRPr="00F5479D" w:rsidR="00784FE6" w:rsidP="00432C79" w:rsidRDefault="00784FE6">
                            <w:pPr>
                              <w:rPr>
                                <w:rFonts w:asciiTheme="minorHAnsi" w:hAnsiTheme="minorHAnsi"/>
                              </w:rPr>
                            </w:pPr>
                          </w:p>
                          <w:p w:rsidRPr="00F5479D" w:rsidR="00784FE6" w:rsidP="00995062" w:rsidRDefault="00784FE6">
                            <w:pPr>
                              <w:pStyle w:val="ListParagraph"/>
                              <w:numPr>
                                <w:ilvl w:val="0"/>
                                <w:numId w:val="1"/>
                              </w:numPr>
                              <w:rPr>
                                <w:rFonts w:asciiTheme="minorHAnsi" w:hAnsiTheme="minorHAnsi"/>
                              </w:rPr>
                            </w:pPr>
                            <w:r w:rsidRPr="00F5479D">
                              <w:rPr>
                                <w:rFonts w:asciiTheme="minorHAnsi" w:hAnsiTheme="minorHAnsi"/>
                              </w:rPr>
                              <w:t xml:space="preserve">It is appreciated if handwritten reports are not presented. Please word process your report on the standard report proforma and </w:t>
                            </w:r>
                            <w:r w:rsidRPr="00F5479D" w:rsidR="00995062">
                              <w:rPr>
                                <w:rFonts w:asciiTheme="minorHAnsi" w:hAnsiTheme="minorHAnsi"/>
                              </w:rPr>
                              <w:t xml:space="preserve">email it to </w:t>
                            </w:r>
                            <w:r w:rsidR="006C13F1">
                              <w:rPr>
                                <w:rFonts w:asciiTheme="minorHAnsi" w:hAnsiTheme="minorHAnsi"/>
                              </w:rPr>
                              <w:t>Educational Partnerships</w:t>
                            </w:r>
                            <w:r w:rsidRPr="00F5479D" w:rsidR="00995062">
                              <w:rPr>
                                <w:rFonts w:asciiTheme="minorHAnsi" w:hAnsiTheme="minorHAnsi"/>
                              </w:rPr>
                              <w:t xml:space="preserve"> on </w:t>
                            </w:r>
                            <w:hyperlink w:history="1" r:id="rId9">
                              <w:r w:rsidRPr="005F6574" w:rsidR="00105B79">
                                <w:rPr>
                                  <w:rStyle w:val="Hyperlink"/>
                                  <w:rFonts w:asciiTheme="minorHAnsi" w:hAnsiTheme="minorHAnsi"/>
                                </w:rPr>
                                <w:t>ep@dmu.ac.uk</w:t>
                              </w:r>
                            </w:hyperlink>
                            <w:r w:rsidRPr="00F5479D" w:rsidR="00995062">
                              <w:rPr>
                                <w:rFonts w:asciiTheme="minorHAnsi" w:hAnsiTheme="minorHAnsi"/>
                              </w:rPr>
                              <w:t>.</w:t>
                            </w:r>
                          </w:p>
                          <w:p w:rsidRPr="00F5479D" w:rsidR="00784FE6" w:rsidP="00585A7E" w:rsidRDefault="00784FE6">
                            <w:pPr>
                              <w:rPr>
                                <w:rFonts w:asciiTheme="minorHAnsi" w:hAnsiTheme="minorHAnsi"/>
                              </w:rPr>
                            </w:pPr>
                            <w:r w:rsidRPr="00F5479D">
                              <w:rPr>
                                <w:rFonts w:asciiTheme="minorHAnsi" w:hAnsiTheme="minorHAnsi"/>
                              </w:rPr>
                              <w:tab/>
                            </w:r>
                          </w:p>
                          <w:p w:rsidRPr="00F5479D" w:rsidR="00784FE6" w:rsidP="00BD6F10" w:rsidRDefault="006C13F1">
                            <w:pPr>
                              <w:pStyle w:val="ListParagraph"/>
                              <w:numPr>
                                <w:ilvl w:val="0"/>
                                <w:numId w:val="1"/>
                              </w:numPr>
                              <w:rPr>
                                <w:rFonts w:asciiTheme="minorHAnsi" w:hAnsiTheme="minorHAnsi"/>
                              </w:rPr>
                            </w:pPr>
                            <w:r>
                              <w:rPr>
                                <w:rFonts w:asciiTheme="minorHAnsi" w:hAnsiTheme="minorHAnsi"/>
                              </w:rPr>
                              <w:t>Educational Partnerships</w:t>
                            </w:r>
                            <w:r w:rsidRPr="00F5479D" w:rsidR="00784FE6">
                              <w:rPr>
                                <w:rFonts w:asciiTheme="minorHAnsi" w:hAnsiTheme="minorHAnsi"/>
                              </w:rPr>
                              <w:t xml:space="preserve"> will always acknowledge receipt of your report via email</w:t>
                            </w:r>
                            <w:r w:rsidRPr="00F5479D" w:rsidR="00995062">
                              <w:rPr>
                                <w:rFonts w:asciiTheme="minorHAnsi" w:hAnsiTheme="minorHAnsi"/>
                              </w:rPr>
                              <w:t xml:space="preserve"> within three working days.</w:t>
                            </w:r>
                            <w:r w:rsidRPr="00F5479D" w:rsidR="00784FE6">
                              <w:rPr>
                                <w:rFonts w:asciiTheme="minorHAnsi" w:hAnsiTheme="minorHAnsi"/>
                              </w:rPr>
                              <w:t xml:space="preserve"> If you do not receive an acknowledgement please send the report again.</w:t>
                            </w:r>
                          </w:p>
                          <w:p w:rsidRPr="00F5479D" w:rsidR="00784FE6" w:rsidP="00432C79" w:rsidRDefault="00784FE6">
                            <w:pPr>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The University may wish to use extracts from your report in promotional material where appropriate. Any such use of material will be made anonymous and you will always be contacted first to seek your permission.</w:t>
                            </w:r>
                          </w:p>
                          <w:p w:rsidRPr="00F5479D" w:rsidR="00784FE6" w:rsidP="00432C79" w:rsidRDefault="00784FE6">
                            <w:pPr>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Thank you for your continued support and contribution to the University’s quality assurance processes.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12.3pt;margin-top:8.45pt;width:469.05pt;height:376.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color="#eaf1d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">
                <v:textbox style="mso-fit-shape-to-text:t">
                  <w:txbxContent>
                    <w:p w:rsidRPr="00F5479D" w:rsidR="00784FE6" w:rsidRDefault="00784FE6">
                      <w:pPr>
                        <w:rPr>
                          <w:rFonts w:asciiTheme="minorHAnsi" w:hAnsiTheme="minorHAnsi"/>
                          <w:b/>
                        </w:rPr>
                      </w:pPr>
                      <w:r w:rsidRPr="00F5479D">
                        <w:rPr>
                          <w:rFonts w:asciiTheme="minorHAnsi" w:hAnsiTheme="minorHAnsi"/>
                          <w:b/>
                        </w:rPr>
                        <w:t>Summary of Key Point</w:t>
                      </w:r>
                      <w:r w:rsidR="002C2647">
                        <w:rPr>
                          <w:rFonts w:asciiTheme="minorHAnsi" w:hAnsiTheme="minorHAnsi"/>
                          <w:b/>
                        </w:rPr>
                        <w:t xml:space="preserve">s to Note When Completing Your Validation/Revalidation </w:t>
                      </w:r>
                      <w:r w:rsidRPr="00F5479D">
                        <w:rPr>
                          <w:rFonts w:asciiTheme="minorHAnsi" w:hAnsiTheme="minorHAnsi"/>
                          <w:b/>
                        </w:rPr>
                        <w:t>Report:</w:t>
                      </w:r>
                    </w:p>
                    <w:p w:rsidRPr="00F5479D" w:rsidR="00784FE6" w:rsidRDefault="00784FE6">
                      <w:pPr>
                        <w:rPr>
                          <w:rFonts w:asciiTheme="minorHAnsi" w:hAnsiTheme="minorHAnsi"/>
                        </w:rPr>
                      </w:pPr>
                    </w:p>
                    <w:p w:rsidR="002C2647" w:rsidP="00BD6F10" w:rsidRDefault="002C2647">
                      <w:pPr>
                        <w:pStyle w:val="ListParagraph"/>
                        <w:numPr>
                          <w:ilvl w:val="0"/>
                          <w:numId w:val="1"/>
                        </w:numPr>
                        <w:rPr>
                          <w:rFonts w:asciiTheme="minorHAnsi" w:hAnsiTheme="minorHAnsi"/>
                        </w:rPr>
                      </w:pPr>
                      <w:r>
                        <w:rPr>
                          <w:rFonts w:asciiTheme="minorHAnsi" w:hAnsiTheme="minorHAnsi"/>
                        </w:rPr>
                        <w:t>This report should be used for:</w:t>
                      </w:r>
                    </w:p>
                    <w:p w:rsidR="002C2647" w:rsidP="002C2647" w:rsidRDefault="002C2647">
                      <w:pPr>
                        <w:pStyle w:val="ListParagraph"/>
                        <w:numPr>
                          <w:ilvl w:val="1"/>
                          <w:numId w:val="1"/>
                        </w:numPr>
                        <w:rPr>
                          <w:rFonts w:asciiTheme="minorHAnsi" w:hAnsiTheme="minorHAnsi"/>
                        </w:rPr>
                      </w:pPr>
                      <w:r w:rsidRPr="002C2647">
                        <w:rPr>
                          <w:rFonts w:asciiTheme="minorHAnsi" w:hAnsiTheme="minorHAnsi"/>
                          <w:b/>
                        </w:rPr>
                        <w:t>New</w:t>
                      </w:r>
                      <w:r>
                        <w:rPr>
                          <w:rFonts w:asciiTheme="minorHAnsi" w:hAnsiTheme="minorHAnsi"/>
                        </w:rPr>
                        <w:t xml:space="preserve"> programmes being validated</w:t>
                      </w:r>
                    </w:p>
                    <w:p w:rsidR="002C2647" w:rsidP="002C2647" w:rsidRDefault="002C2647">
                      <w:pPr>
                        <w:pStyle w:val="ListParagraph"/>
                        <w:numPr>
                          <w:ilvl w:val="1"/>
                          <w:numId w:val="1"/>
                        </w:numPr>
                        <w:rPr>
                          <w:rFonts w:asciiTheme="minorHAnsi" w:hAnsiTheme="minorHAnsi"/>
                        </w:rPr>
                      </w:pPr>
                      <w:r w:rsidRPr="002C2647">
                        <w:rPr>
                          <w:rFonts w:asciiTheme="minorHAnsi" w:hAnsiTheme="minorHAnsi"/>
                          <w:b/>
                        </w:rPr>
                        <w:t>Existing</w:t>
                      </w:r>
                      <w:r>
                        <w:rPr>
                          <w:rFonts w:asciiTheme="minorHAnsi" w:hAnsiTheme="minorHAnsi"/>
                        </w:rPr>
                        <w:t xml:space="preserve"> programmes undergoing a revalidation.</w:t>
                      </w:r>
                    </w:p>
                    <w:p w:rsidR="002C2647" w:rsidP="002C2647" w:rsidRDefault="002C2647">
                      <w:pPr>
                        <w:pStyle w:val="ListParagraph"/>
                        <w:ind w:left="1440"/>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 xml:space="preserve">Please produce you report no later than 4 weeks prior to the </w:t>
                      </w:r>
                      <w:r w:rsidR="002C2647">
                        <w:rPr>
                          <w:rFonts w:asciiTheme="minorHAnsi" w:hAnsiTheme="minorHAnsi"/>
                        </w:rPr>
                        <w:t>validation/revalidation</w:t>
                      </w:r>
                      <w:r w:rsidRPr="00F5479D">
                        <w:rPr>
                          <w:rFonts w:asciiTheme="minorHAnsi" w:hAnsiTheme="minorHAnsi"/>
                        </w:rPr>
                        <w:t xml:space="preserve"> event.</w:t>
                      </w:r>
                    </w:p>
                    <w:p w:rsidRPr="00F5479D" w:rsidR="00784FE6" w:rsidP="00432C79" w:rsidRDefault="00784FE6">
                      <w:pPr>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Your views will influence how the programmes are developed. To help us, please ensure your report contains clear feedback on the currency of the curriculum and appropriateness of resources, as well as advice on good practice, innovation and areas for enhancement.</w:t>
                      </w:r>
                    </w:p>
                    <w:p w:rsidRPr="00F5479D" w:rsidR="00784FE6" w:rsidP="00432C79" w:rsidRDefault="00784FE6">
                      <w:pPr>
                        <w:rPr>
                          <w:rFonts w:asciiTheme="minorHAnsi" w:hAnsiTheme="minorHAnsi"/>
                        </w:rPr>
                      </w:pPr>
                    </w:p>
                    <w:p w:rsidRPr="00F5479D" w:rsidR="00784FE6" w:rsidP="00995062" w:rsidRDefault="00784FE6">
                      <w:pPr>
                        <w:pStyle w:val="ListParagraph"/>
                        <w:numPr>
                          <w:ilvl w:val="0"/>
                          <w:numId w:val="1"/>
                        </w:numPr>
                        <w:rPr>
                          <w:rFonts w:asciiTheme="minorHAnsi" w:hAnsiTheme="minorHAnsi"/>
                        </w:rPr>
                      </w:pPr>
                      <w:r w:rsidRPr="00F5479D">
                        <w:rPr>
                          <w:rFonts w:asciiTheme="minorHAnsi" w:hAnsiTheme="minorHAnsi"/>
                        </w:rPr>
                        <w:t xml:space="preserve">It is appreciated if handwritten reports are not presented. Please word process your report on the standard report proforma and </w:t>
                      </w:r>
                      <w:r w:rsidRPr="00F5479D" w:rsidR="00995062">
                        <w:rPr>
                          <w:rFonts w:asciiTheme="minorHAnsi" w:hAnsiTheme="minorHAnsi"/>
                        </w:rPr>
                        <w:t xml:space="preserve">email it to </w:t>
                      </w:r>
                      <w:r w:rsidR="006C13F1">
                        <w:rPr>
                          <w:rFonts w:asciiTheme="minorHAnsi" w:hAnsiTheme="minorHAnsi"/>
                        </w:rPr>
                        <w:t>Educational Partnerships</w:t>
                      </w:r>
                      <w:r w:rsidRPr="00F5479D" w:rsidR="00995062">
                        <w:rPr>
                          <w:rFonts w:asciiTheme="minorHAnsi" w:hAnsiTheme="minorHAnsi"/>
                        </w:rPr>
                        <w:t xml:space="preserve"> on </w:t>
                      </w:r>
                      <w:hyperlink w:history="1" r:id="rId10">
                        <w:r w:rsidRPr="005F6574" w:rsidR="00105B79">
                          <w:rPr>
                            <w:rStyle w:val="Hyperlink"/>
                            <w:rFonts w:asciiTheme="minorHAnsi" w:hAnsiTheme="minorHAnsi"/>
                          </w:rPr>
                          <w:t>ep@dmu.ac.uk</w:t>
                        </w:r>
                      </w:hyperlink>
                      <w:r w:rsidRPr="00F5479D" w:rsidR="00995062">
                        <w:rPr>
                          <w:rFonts w:asciiTheme="minorHAnsi" w:hAnsiTheme="minorHAnsi"/>
                        </w:rPr>
                        <w:t>.</w:t>
                      </w:r>
                    </w:p>
                    <w:p w:rsidRPr="00F5479D" w:rsidR="00784FE6" w:rsidP="00585A7E" w:rsidRDefault="00784FE6">
                      <w:pPr>
                        <w:rPr>
                          <w:rFonts w:asciiTheme="minorHAnsi" w:hAnsiTheme="minorHAnsi"/>
                        </w:rPr>
                      </w:pPr>
                      <w:r w:rsidRPr="00F5479D">
                        <w:rPr>
                          <w:rFonts w:asciiTheme="minorHAnsi" w:hAnsiTheme="minorHAnsi"/>
                        </w:rPr>
                        <w:tab/>
                      </w:r>
                    </w:p>
                    <w:p w:rsidRPr="00F5479D" w:rsidR="00784FE6" w:rsidP="00BD6F10" w:rsidRDefault="006C13F1">
                      <w:pPr>
                        <w:pStyle w:val="ListParagraph"/>
                        <w:numPr>
                          <w:ilvl w:val="0"/>
                          <w:numId w:val="1"/>
                        </w:numPr>
                        <w:rPr>
                          <w:rFonts w:asciiTheme="minorHAnsi" w:hAnsiTheme="minorHAnsi"/>
                        </w:rPr>
                      </w:pPr>
                      <w:r>
                        <w:rPr>
                          <w:rFonts w:asciiTheme="minorHAnsi" w:hAnsiTheme="minorHAnsi"/>
                        </w:rPr>
                        <w:t>Educational Partnerships</w:t>
                      </w:r>
                      <w:r w:rsidRPr="00F5479D" w:rsidR="00784FE6">
                        <w:rPr>
                          <w:rFonts w:asciiTheme="minorHAnsi" w:hAnsiTheme="minorHAnsi"/>
                        </w:rPr>
                        <w:t xml:space="preserve"> will always acknowledge receipt of your report via email</w:t>
                      </w:r>
                      <w:r w:rsidRPr="00F5479D" w:rsidR="00995062">
                        <w:rPr>
                          <w:rFonts w:asciiTheme="minorHAnsi" w:hAnsiTheme="minorHAnsi"/>
                        </w:rPr>
                        <w:t xml:space="preserve"> within three working days.</w:t>
                      </w:r>
                      <w:r w:rsidRPr="00F5479D" w:rsidR="00784FE6">
                        <w:rPr>
                          <w:rFonts w:asciiTheme="minorHAnsi" w:hAnsiTheme="minorHAnsi"/>
                        </w:rPr>
                        <w:t xml:space="preserve"> If you do not receive an acknowledgement please send the report again.</w:t>
                      </w:r>
                    </w:p>
                    <w:p w:rsidRPr="00F5479D" w:rsidR="00784FE6" w:rsidP="00432C79" w:rsidRDefault="00784FE6">
                      <w:pPr>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The University may wish to use extracts from your report in promotional material where appropriate. Any such use of material will be made anonymous and you will always be contacted first to seek your permission.</w:t>
                      </w:r>
                    </w:p>
                    <w:p w:rsidRPr="00F5479D" w:rsidR="00784FE6" w:rsidP="00432C79" w:rsidRDefault="00784FE6">
                      <w:pPr>
                        <w:rPr>
                          <w:rFonts w:asciiTheme="minorHAnsi" w:hAnsiTheme="minorHAnsi"/>
                        </w:rPr>
                      </w:pPr>
                    </w:p>
                    <w:p w:rsidRPr="00F5479D" w:rsidR="00784FE6" w:rsidP="00BD6F10" w:rsidRDefault="00784FE6">
                      <w:pPr>
                        <w:pStyle w:val="ListParagraph"/>
                        <w:numPr>
                          <w:ilvl w:val="0"/>
                          <w:numId w:val="1"/>
                        </w:numPr>
                        <w:rPr>
                          <w:rFonts w:asciiTheme="minorHAnsi" w:hAnsiTheme="minorHAnsi"/>
                        </w:rPr>
                      </w:pPr>
                      <w:r w:rsidRPr="00F5479D">
                        <w:rPr>
                          <w:rFonts w:asciiTheme="minorHAnsi" w:hAnsiTheme="minorHAnsi"/>
                        </w:rPr>
                        <w:t>Thank you for your continued support and contribution to the University’s quality assurance processes.</w:t>
                      </w:r>
                    </w:p>
                  </w:txbxContent>
                </v:textbox>
              </v:shape>
            </w:pict>
          </mc:Fallback>
        </mc:AlternateContent>
      </w:r>
    </w:p>
    <w:p w:rsidRPr="00220912" w:rsidR="00BD6F10" w:rsidRDefault="00BD6F10">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p>
    <w:p w:rsidRPr="00220912" w:rsidR="00432C79" w:rsidRDefault="00432C79">
      <w:pPr>
        <w:rPr>
          <w:rFonts w:asciiTheme="minorHAnsi" w:hAnsiTheme="minorHAnsi"/>
        </w:rPr>
      </w:pPr>
      <w:r w:rsidRPr="00220912">
        <w:rPr>
          <w:rFonts w:asciiTheme="minorHAnsi" w:hAnsiTheme="minorHAnsi"/>
        </w:rPr>
        <w:br w:type="page"/>
      </w:r>
    </w:p>
    <w:p w:rsidRPr="00220912" w:rsidR="008A2EAD" w:rsidRDefault="00220912">
      <w:pPr>
        <w:rPr>
          <w:rFonts w:asciiTheme="minorHAnsi" w:hAnsiTheme="minorHAnsi"/>
        </w:rPr>
      </w:pPr>
      <w:r>
        <w:rPr>
          <w:rFonts w:asciiTheme="minorHAnsi" w:hAnsiTheme="minorHAnsi"/>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-70757</wp:posOffset>
                </wp:positionH>
                <wp:positionV relativeFrom="paragraph">
                  <wp:posOffset>-108857</wp:posOffset>
                </wp:positionV>
                <wp:extent cx="5861957" cy="470535"/>
                <wp:effectExtent l="0" t="0" r="24765"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957" cy="470535"/>
                        </a:xfrm>
                        <a:prstGeom prst="rect">
                          <a:avLst/>
                        </a:prstGeom>
                        <a:solidFill>
                          <a:srgbClr val="FFFFFF"/>
                        </a:solidFill>
                        <a:ln w="9525">
                          <a:solidFill>
                            <a:srgbClr val="000000"/>
                          </a:solidFill>
                          <a:miter lim="800000"/>
                          <a:headEnd/>
                          <a:tailEnd/>
                        </a:ln>
                      </wps:spPr>
                      <wps:txbx>
                        <w:txbxContent>
                          <w:p w:rsidRPr="00545932" w:rsidR="00784FE6" w:rsidP="008A2EAD" w:rsidRDefault="00784FE6">
                            <w:pPr>
                              <w:jc w:val="center"/>
                              <w:rPr>
                                <w:rFonts w:asciiTheme="minorHAnsi" w:hAnsiTheme="minorHAnsi"/>
                                <w:b/>
                              </w:rPr>
                            </w:pPr>
                            <w:r w:rsidRPr="00545932">
                              <w:rPr>
                                <w:rFonts w:asciiTheme="minorHAnsi" w:hAnsiTheme="minorHAnsi"/>
                                <w:b/>
                              </w:rPr>
                              <w:t>DE MONTFORT UNIVERSITY – VALIDATION SERVICE</w:t>
                            </w:r>
                          </w:p>
                          <w:p w:rsidRPr="00F5479D" w:rsidR="002C2647" w:rsidP="002C2647" w:rsidRDefault="002C2647">
                            <w:pPr>
                              <w:jc w:val="center"/>
                              <w:rPr>
                                <w:rFonts w:asciiTheme="minorHAnsi" w:hAnsiTheme="minorHAnsi"/>
                                <w:b/>
                              </w:rPr>
                            </w:pPr>
                            <w:r w:rsidRPr="00F5479D">
                              <w:rPr>
                                <w:rFonts w:asciiTheme="minorHAnsi" w:hAnsiTheme="minorHAnsi"/>
                                <w:b/>
                              </w:rPr>
                              <w:t xml:space="preserve">EXTERNAL SUBJECT ADVISER </w:t>
                            </w:r>
                            <w:r>
                              <w:rPr>
                                <w:rFonts w:asciiTheme="minorHAnsi" w:hAnsiTheme="minorHAnsi"/>
                                <w:b/>
                              </w:rPr>
                              <w:t>(ESA) VALIDATION/REVALIDATION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style="position:absolute;margin-left:-5.55pt;margin-top:-8.55pt;width:461.55pt;height:37.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">
                <v:textbox style="mso-fit-shape-to-text:t">
                  <w:txbxContent>
                    <w:p w:rsidRPr="00545932" w:rsidR="00784FE6" w:rsidP="008A2EAD" w:rsidRDefault="00784FE6">
                      <w:pPr>
                        <w:jc w:val="center"/>
                        <w:rPr>
                          <w:rFonts w:asciiTheme="minorHAnsi" w:hAnsiTheme="minorHAnsi"/>
                          <w:b/>
                        </w:rPr>
                      </w:pPr>
                      <w:r w:rsidRPr="00545932">
                        <w:rPr>
                          <w:rFonts w:asciiTheme="minorHAnsi" w:hAnsiTheme="minorHAnsi"/>
                          <w:b/>
                        </w:rPr>
                        <w:t>DE MONTFORT UNIVERSITY – VALIDATION SERVICE</w:t>
                      </w:r>
                    </w:p>
                    <w:p w:rsidRPr="00F5479D" w:rsidR="002C2647" w:rsidP="002C2647" w:rsidRDefault="002C2647">
                      <w:pPr>
                        <w:jc w:val="center"/>
                        <w:rPr>
                          <w:rFonts w:asciiTheme="minorHAnsi" w:hAnsiTheme="minorHAnsi"/>
                          <w:b/>
                        </w:rPr>
                      </w:pPr>
                      <w:r w:rsidRPr="00F5479D">
                        <w:rPr>
                          <w:rFonts w:asciiTheme="minorHAnsi" w:hAnsiTheme="minorHAnsi"/>
                          <w:b/>
                        </w:rPr>
                        <w:t xml:space="preserve">EXTERNAL SUBJECT ADVISER </w:t>
                      </w:r>
                      <w:r>
                        <w:rPr>
                          <w:rFonts w:asciiTheme="minorHAnsi" w:hAnsiTheme="minorHAnsi"/>
                          <w:b/>
                        </w:rPr>
                        <w:t>(ESA) VALIDATION/REVALIDATION REPORT</w:t>
                      </w:r>
                    </w:p>
                  </w:txbxContent>
                </v:textbox>
              </v:shape>
            </w:pict>
          </mc:Fallback>
        </mc:AlternateContent>
      </w:r>
    </w:p>
    <w:p w:rsidRPr="00220912" w:rsidR="008A2EAD" w:rsidRDefault="008A2EAD">
      <w:pPr>
        <w:rPr>
          <w:rFonts w:asciiTheme="minorHAnsi" w:hAnsiTheme="minorHAnsi"/>
        </w:rPr>
      </w:pPr>
    </w:p>
    <w:p w:rsidRPr="00220912" w:rsidR="008A2EAD" w:rsidRDefault="008A2EAD">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43"/>
        <w:gridCol w:w="6299"/>
      </w:tblGrid>
      <w:tr w:rsidRPr="009D403F" w:rsidR="002C2647" w:rsidTr="0030723A">
        <w:trPr>
          <w:trHeight w:val="510"/>
        </w:trPr>
        <w:tc>
          <w:tcPr>
            <w:tcW w:w="2943" w:type="dxa"/>
            <w:shd w:val="clear" w:color="auto" w:fill="EAF1DD"/>
          </w:tcPr>
          <w:p w:rsidRPr="009D403F" w:rsidR="002C2647" w:rsidP="0030723A" w:rsidRDefault="002C2647">
            <w:pPr>
              <w:rPr>
                <w:rFonts w:asciiTheme="minorHAnsi" w:hAnsiTheme="minorHAnsi"/>
                <w:b/>
                <w:sz w:val="20"/>
                <w:szCs w:val="20"/>
              </w:rPr>
            </w:pPr>
            <w:r>
              <w:rPr>
                <w:rFonts w:asciiTheme="minorHAnsi" w:hAnsiTheme="minorHAnsi"/>
                <w:b/>
                <w:sz w:val="20"/>
                <w:szCs w:val="20"/>
              </w:rPr>
              <w:t>Name:</w:t>
            </w:r>
          </w:p>
        </w:tc>
        <w:tc>
          <w:tcPr>
            <w:tcW w:w="6299" w:type="dxa"/>
          </w:tcPr>
          <w:p w:rsidRPr="009D403F" w:rsidR="002C2647" w:rsidP="0030723A" w:rsidRDefault="002C2647">
            <w:pPr>
              <w:rPr>
                <w:rFonts w:asciiTheme="minorHAnsi" w:hAnsiTheme="minorHAnsi"/>
                <w:sz w:val="20"/>
                <w:szCs w:val="20"/>
              </w:rPr>
            </w:pPr>
          </w:p>
        </w:tc>
      </w:tr>
      <w:tr w:rsidRPr="009D403F" w:rsidR="002C2647" w:rsidTr="0030723A">
        <w:trPr>
          <w:trHeight w:val="510"/>
        </w:trPr>
        <w:tc>
          <w:tcPr>
            <w:tcW w:w="2943" w:type="dxa"/>
            <w:shd w:val="clear" w:color="auto" w:fill="EAF1DD"/>
          </w:tcPr>
          <w:p w:rsidRPr="009D403F" w:rsidR="002C2647" w:rsidP="0030723A" w:rsidRDefault="002C2647">
            <w:pPr>
              <w:rPr>
                <w:rFonts w:asciiTheme="minorHAnsi" w:hAnsiTheme="minorHAnsi"/>
                <w:b/>
                <w:sz w:val="20"/>
                <w:szCs w:val="20"/>
              </w:rPr>
            </w:pPr>
            <w:r w:rsidRPr="009D403F">
              <w:rPr>
                <w:rFonts w:asciiTheme="minorHAnsi" w:hAnsiTheme="minorHAnsi"/>
                <w:b/>
                <w:sz w:val="20"/>
                <w:szCs w:val="20"/>
              </w:rPr>
              <w:t>Programme(s):</w:t>
            </w:r>
          </w:p>
        </w:tc>
        <w:tc>
          <w:tcPr>
            <w:tcW w:w="6299" w:type="dxa"/>
          </w:tcPr>
          <w:p w:rsidRPr="00261A10" w:rsidR="002C2647" w:rsidP="0030723A" w:rsidRDefault="002C2647">
            <w:pPr>
              <w:rPr>
                <w:rFonts w:asciiTheme="minorHAnsi" w:hAnsiTheme="minorHAnsi"/>
                <w:b/>
                <w:sz w:val="20"/>
                <w:szCs w:val="20"/>
              </w:rPr>
            </w:pPr>
          </w:p>
        </w:tc>
      </w:tr>
      <w:tr w:rsidRPr="009D403F" w:rsidR="002C2647" w:rsidTr="0030723A">
        <w:trPr>
          <w:trHeight w:val="510"/>
        </w:trPr>
        <w:tc>
          <w:tcPr>
            <w:tcW w:w="2943" w:type="dxa"/>
            <w:shd w:val="clear" w:color="auto" w:fill="EAF1DD"/>
          </w:tcPr>
          <w:p w:rsidRPr="009D403F" w:rsidR="002C2647" w:rsidP="0030723A" w:rsidRDefault="002C2647">
            <w:pPr>
              <w:rPr>
                <w:rFonts w:asciiTheme="minorHAnsi" w:hAnsiTheme="minorHAnsi"/>
                <w:b/>
                <w:sz w:val="20"/>
                <w:szCs w:val="20"/>
              </w:rPr>
            </w:pPr>
            <w:r>
              <w:rPr>
                <w:rFonts w:asciiTheme="minorHAnsi" w:hAnsiTheme="minorHAnsi"/>
                <w:b/>
                <w:sz w:val="20"/>
                <w:szCs w:val="20"/>
              </w:rPr>
              <w:t>P</w:t>
            </w:r>
            <w:r w:rsidRPr="009D403F">
              <w:rPr>
                <w:rFonts w:asciiTheme="minorHAnsi" w:hAnsiTheme="minorHAnsi"/>
                <w:b/>
                <w:sz w:val="20"/>
                <w:szCs w:val="20"/>
              </w:rPr>
              <w:t xml:space="preserve">artner </w:t>
            </w:r>
            <w:r>
              <w:rPr>
                <w:rFonts w:asciiTheme="minorHAnsi" w:hAnsiTheme="minorHAnsi"/>
                <w:b/>
                <w:sz w:val="20"/>
                <w:szCs w:val="20"/>
              </w:rPr>
              <w:t>I</w:t>
            </w:r>
            <w:r w:rsidRPr="009D403F">
              <w:rPr>
                <w:rFonts w:asciiTheme="minorHAnsi" w:hAnsiTheme="minorHAnsi"/>
                <w:b/>
                <w:sz w:val="20"/>
                <w:szCs w:val="20"/>
              </w:rPr>
              <w:t>nstitution:</w:t>
            </w:r>
          </w:p>
        </w:tc>
        <w:tc>
          <w:tcPr>
            <w:tcW w:w="6299" w:type="dxa"/>
          </w:tcPr>
          <w:p w:rsidRPr="009D403F" w:rsidR="002C2647" w:rsidP="0030723A" w:rsidRDefault="002C2647">
            <w:pPr>
              <w:rPr>
                <w:rFonts w:asciiTheme="minorHAnsi" w:hAnsiTheme="minorHAnsi"/>
                <w:sz w:val="20"/>
                <w:szCs w:val="20"/>
              </w:rPr>
            </w:pPr>
          </w:p>
        </w:tc>
      </w:tr>
      <w:tr w:rsidRPr="009D403F" w:rsidR="002C2647" w:rsidTr="0030723A">
        <w:trPr>
          <w:trHeight w:val="510"/>
        </w:trPr>
        <w:tc>
          <w:tcPr>
            <w:tcW w:w="2943" w:type="dxa"/>
            <w:shd w:val="clear" w:color="auto" w:fill="EAF1DD"/>
          </w:tcPr>
          <w:p w:rsidRPr="009D403F" w:rsidR="002C2647" w:rsidP="0030723A" w:rsidRDefault="002C2647">
            <w:pPr>
              <w:spacing w:line="480" w:lineRule="auto"/>
              <w:rPr>
                <w:rFonts w:asciiTheme="minorHAnsi" w:hAnsiTheme="minorHAnsi"/>
                <w:b/>
                <w:sz w:val="20"/>
                <w:szCs w:val="20"/>
              </w:rPr>
            </w:pPr>
            <w:r w:rsidRPr="009D403F">
              <w:rPr>
                <w:rFonts w:asciiTheme="minorHAnsi" w:hAnsiTheme="minorHAnsi"/>
                <w:b/>
                <w:sz w:val="20"/>
                <w:szCs w:val="20"/>
              </w:rPr>
              <w:t>Academic Session:</w:t>
            </w:r>
          </w:p>
        </w:tc>
        <w:tc>
          <w:tcPr>
            <w:tcW w:w="6299" w:type="dxa"/>
          </w:tcPr>
          <w:p w:rsidRPr="009D403F" w:rsidR="002C2647" w:rsidP="0030723A" w:rsidRDefault="002C2647">
            <w:pPr>
              <w:spacing w:line="480" w:lineRule="auto"/>
              <w:rPr>
                <w:rFonts w:asciiTheme="minorHAnsi" w:hAnsiTheme="minorHAnsi"/>
                <w:sz w:val="20"/>
                <w:szCs w:val="20"/>
              </w:rPr>
            </w:pPr>
          </w:p>
        </w:tc>
      </w:tr>
      <w:tr w:rsidRPr="009D403F" w:rsidR="002C2647" w:rsidTr="0030723A">
        <w:trPr>
          <w:trHeight w:val="510"/>
        </w:trPr>
        <w:tc>
          <w:tcPr>
            <w:tcW w:w="2943" w:type="dxa"/>
            <w:shd w:val="clear" w:color="auto" w:fill="EAF1DD"/>
          </w:tcPr>
          <w:p w:rsidRPr="009D403F" w:rsidR="002C2647" w:rsidP="0030723A" w:rsidRDefault="002C2647">
            <w:pPr>
              <w:spacing w:line="480" w:lineRule="auto"/>
              <w:rPr>
                <w:rFonts w:asciiTheme="minorHAnsi" w:hAnsiTheme="minorHAnsi"/>
                <w:b/>
                <w:sz w:val="20"/>
                <w:szCs w:val="20"/>
              </w:rPr>
            </w:pPr>
            <w:r>
              <w:rPr>
                <w:rFonts w:asciiTheme="minorHAnsi" w:hAnsiTheme="minorHAnsi"/>
                <w:b/>
                <w:sz w:val="20"/>
                <w:szCs w:val="20"/>
              </w:rPr>
              <w:t>Date of Validation/Revalidation:</w:t>
            </w:r>
          </w:p>
        </w:tc>
        <w:tc>
          <w:tcPr>
            <w:tcW w:w="6299" w:type="dxa"/>
          </w:tcPr>
          <w:p w:rsidRPr="009D403F" w:rsidR="002C2647" w:rsidP="0030723A" w:rsidRDefault="002C2647">
            <w:pPr>
              <w:spacing w:line="480" w:lineRule="auto"/>
              <w:rPr>
                <w:rFonts w:asciiTheme="minorHAnsi" w:hAnsiTheme="minorHAnsi"/>
                <w:sz w:val="20"/>
                <w:szCs w:val="20"/>
              </w:rPr>
            </w:pPr>
          </w:p>
        </w:tc>
      </w:tr>
    </w:tbl>
    <w:p w:rsidRPr="00220912"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220912" w:rsidR="000A2FA4" w:rsidTr="00E97D78">
        <w:tc>
          <w:tcPr>
            <w:tcW w:w="9242" w:type="dxa"/>
            <w:shd w:val="clear" w:color="auto" w:fill="EAF1DD"/>
          </w:tcPr>
          <w:p w:rsidRPr="00220912" w:rsidR="000A2FA4" w:rsidRDefault="00776B0B">
            <w:pPr>
              <w:rPr>
                <w:rFonts w:asciiTheme="minorHAnsi" w:hAnsiTheme="minorHAnsi"/>
                <w:b/>
                <w:sz w:val="20"/>
                <w:szCs w:val="20"/>
              </w:rPr>
            </w:pPr>
            <w:r w:rsidRPr="00220912">
              <w:rPr>
                <w:rFonts w:asciiTheme="minorHAnsi" w:hAnsiTheme="minorHAnsi"/>
                <w:b/>
                <w:sz w:val="20"/>
                <w:szCs w:val="20"/>
              </w:rPr>
              <w:t>1</w:t>
            </w:r>
            <w:r w:rsidR="002C2647">
              <w:rPr>
                <w:rFonts w:asciiTheme="minorHAnsi" w:hAnsiTheme="minorHAnsi"/>
                <w:b/>
                <w:sz w:val="20"/>
                <w:szCs w:val="20"/>
              </w:rPr>
              <w:t>. Physical and Learning R</w:t>
            </w:r>
            <w:r w:rsidRPr="00220912" w:rsidR="000A2FA4">
              <w:rPr>
                <w:rFonts w:asciiTheme="minorHAnsi" w:hAnsiTheme="minorHAnsi"/>
                <w:b/>
                <w:sz w:val="20"/>
                <w:szCs w:val="20"/>
              </w:rPr>
              <w:t>esources</w:t>
            </w:r>
          </w:p>
          <w:p w:rsidRPr="00220912" w:rsidR="009A744F" w:rsidP="00FB7ED5" w:rsidRDefault="00A638C4">
            <w:pPr>
              <w:rPr>
                <w:rFonts w:asciiTheme="minorHAnsi" w:hAnsiTheme="minorHAnsi"/>
                <w:sz w:val="16"/>
                <w:szCs w:val="16"/>
              </w:rPr>
            </w:pPr>
            <w:r w:rsidRPr="00F5479D">
              <w:rPr>
                <w:rFonts w:asciiTheme="minorHAnsi" w:hAnsiTheme="minorHAnsi"/>
                <w:sz w:val="18"/>
                <w:szCs w:val="18"/>
              </w:rPr>
              <w:t>Please comment on the appropriateness of the physical and electronic resources available to students on the programme and whether they are comparable with other institutions. Central to this should be whether the resources available meet the demands of the curriculum</w:t>
            </w:r>
            <w:r w:rsidRPr="00220912">
              <w:rPr>
                <w:rFonts w:asciiTheme="minorHAnsi" w:hAnsiTheme="minorHAnsi"/>
                <w:sz w:val="16"/>
                <w:szCs w:val="16"/>
              </w:rPr>
              <w:t>.</w:t>
            </w:r>
          </w:p>
        </w:tc>
      </w:tr>
      <w:tr w:rsidRPr="00220912" w:rsidR="000A2FA4" w:rsidTr="00E97D78">
        <w:tc>
          <w:tcPr>
            <w:tcW w:w="9242" w:type="dxa"/>
          </w:tcPr>
          <w:p w:rsidRPr="00220912" w:rsidR="000A2FA4" w:rsidRDefault="000A2FA4">
            <w:pPr>
              <w:rPr>
                <w:rFonts w:asciiTheme="minorHAnsi" w:hAnsiTheme="minorHAnsi"/>
                <w:sz w:val="20"/>
                <w:szCs w:val="20"/>
              </w:rPr>
            </w:pPr>
          </w:p>
          <w:p w:rsidRPr="00220912" w:rsidR="009A744F" w:rsidRDefault="009A744F">
            <w:pPr>
              <w:rPr>
                <w:rFonts w:asciiTheme="minorHAnsi" w:hAnsiTheme="minorHAnsi"/>
                <w:sz w:val="20"/>
                <w:szCs w:val="20"/>
              </w:rPr>
            </w:pPr>
          </w:p>
        </w:tc>
      </w:tr>
    </w:tbl>
    <w:p w:rsidRPr="00220912"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220912" w:rsidR="000A2FA4" w:rsidTr="00E97D78">
        <w:tc>
          <w:tcPr>
            <w:tcW w:w="9242" w:type="dxa"/>
            <w:shd w:val="clear" w:color="auto" w:fill="EAF1DD"/>
          </w:tcPr>
          <w:p w:rsidRPr="00220912" w:rsidR="000A2FA4" w:rsidRDefault="00784FE6">
            <w:pPr>
              <w:rPr>
                <w:rFonts w:asciiTheme="minorHAnsi" w:hAnsiTheme="minorHAnsi"/>
                <w:b/>
                <w:sz w:val="20"/>
                <w:szCs w:val="20"/>
              </w:rPr>
            </w:pPr>
            <w:r w:rsidRPr="00220912">
              <w:rPr>
                <w:rFonts w:asciiTheme="minorHAnsi" w:hAnsiTheme="minorHAnsi"/>
                <w:b/>
                <w:sz w:val="20"/>
                <w:szCs w:val="20"/>
              </w:rPr>
              <w:t>2</w:t>
            </w:r>
            <w:r w:rsidR="002C2647">
              <w:rPr>
                <w:rFonts w:asciiTheme="minorHAnsi" w:hAnsiTheme="minorHAnsi"/>
                <w:b/>
                <w:sz w:val="20"/>
                <w:szCs w:val="20"/>
              </w:rPr>
              <w:t>. Curriculum D</w:t>
            </w:r>
            <w:r w:rsidRPr="00220912" w:rsidR="000A2FA4">
              <w:rPr>
                <w:rFonts w:asciiTheme="minorHAnsi" w:hAnsiTheme="minorHAnsi"/>
                <w:b/>
                <w:sz w:val="20"/>
                <w:szCs w:val="20"/>
              </w:rPr>
              <w:t>evelopment</w:t>
            </w:r>
          </w:p>
          <w:p w:rsidRPr="00F5479D" w:rsidR="004B0C85" w:rsidP="00A638C4" w:rsidRDefault="00FB7ED5">
            <w:pPr>
              <w:rPr>
                <w:rFonts w:asciiTheme="minorHAnsi" w:hAnsiTheme="minorHAnsi"/>
                <w:sz w:val="18"/>
                <w:szCs w:val="18"/>
              </w:rPr>
            </w:pPr>
            <w:r w:rsidRPr="00F5479D">
              <w:rPr>
                <w:rFonts w:asciiTheme="minorHAnsi" w:hAnsiTheme="minorHAnsi"/>
                <w:sz w:val="18"/>
                <w:szCs w:val="18"/>
              </w:rPr>
              <w:t>Please</w:t>
            </w:r>
            <w:r w:rsidRPr="00F5479D" w:rsidR="004B0C85">
              <w:rPr>
                <w:rFonts w:asciiTheme="minorHAnsi" w:hAnsiTheme="minorHAnsi"/>
                <w:sz w:val="18"/>
                <w:szCs w:val="18"/>
              </w:rPr>
              <w:t xml:space="preserve"> </w:t>
            </w:r>
            <w:r w:rsidRPr="00F5479D" w:rsidR="00527665">
              <w:rPr>
                <w:rFonts w:asciiTheme="minorHAnsi" w:hAnsiTheme="minorHAnsi"/>
                <w:sz w:val="18"/>
                <w:szCs w:val="18"/>
              </w:rPr>
              <w:t xml:space="preserve">comment on </w:t>
            </w:r>
            <w:r w:rsidRPr="00F5479D">
              <w:rPr>
                <w:rFonts w:asciiTheme="minorHAnsi" w:hAnsiTheme="minorHAnsi"/>
                <w:sz w:val="18"/>
                <w:szCs w:val="18"/>
              </w:rPr>
              <w:t>your</w:t>
            </w:r>
            <w:r w:rsidRPr="00F5479D" w:rsidR="00527665">
              <w:rPr>
                <w:rFonts w:asciiTheme="minorHAnsi" w:hAnsiTheme="minorHAnsi"/>
                <w:sz w:val="18"/>
                <w:szCs w:val="18"/>
              </w:rPr>
              <w:t xml:space="preserve"> </w:t>
            </w:r>
            <w:r w:rsidRPr="00F5479D" w:rsidR="00784FE6">
              <w:rPr>
                <w:rFonts w:asciiTheme="minorHAnsi" w:hAnsiTheme="minorHAnsi"/>
                <w:sz w:val="18"/>
                <w:szCs w:val="18"/>
              </w:rPr>
              <w:t xml:space="preserve">involvement in assessing the appropriateness </w:t>
            </w:r>
            <w:r w:rsidRPr="00F5479D" w:rsidR="00C51D87">
              <w:rPr>
                <w:rFonts w:asciiTheme="minorHAnsi" w:hAnsiTheme="minorHAnsi"/>
                <w:sz w:val="18"/>
                <w:szCs w:val="18"/>
              </w:rPr>
              <w:t>of programme</w:t>
            </w:r>
            <w:r w:rsidRPr="00F5479D" w:rsidR="00527665">
              <w:rPr>
                <w:rFonts w:asciiTheme="minorHAnsi" w:hAnsiTheme="minorHAnsi"/>
                <w:sz w:val="18"/>
                <w:szCs w:val="18"/>
              </w:rPr>
              <w:t xml:space="preserve"> curriculum throughout the </w:t>
            </w:r>
            <w:r w:rsidRPr="00F5479D" w:rsidR="00784FE6">
              <w:rPr>
                <w:rFonts w:asciiTheme="minorHAnsi" w:hAnsiTheme="minorHAnsi"/>
                <w:sz w:val="18"/>
                <w:szCs w:val="18"/>
              </w:rPr>
              <w:t>lead up to validation</w:t>
            </w:r>
            <w:r w:rsidR="002C2647">
              <w:rPr>
                <w:rFonts w:asciiTheme="minorHAnsi" w:hAnsiTheme="minorHAnsi"/>
                <w:sz w:val="18"/>
                <w:szCs w:val="18"/>
              </w:rPr>
              <w:t>/revalidation</w:t>
            </w:r>
            <w:r w:rsidRPr="00F5479D" w:rsidR="00527665">
              <w:rPr>
                <w:rFonts w:asciiTheme="minorHAnsi" w:hAnsiTheme="minorHAnsi"/>
                <w:sz w:val="18"/>
                <w:szCs w:val="18"/>
              </w:rPr>
              <w:t>, bearing in mind need to maintain the currency of the programme</w:t>
            </w:r>
            <w:r w:rsidRPr="00F5479D" w:rsidR="00E93529">
              <w:rPr>
                <w:rFonts w:asciiTheme="minorHAnsi" w:hAnsiTheme="minorHAnsi"/>
                <w:sz w:val="18"/>
                <w:szCs w:val="18"/>
              </w:rPr>
              <w:t xml:space="preserve">. </w:t>
            </w:r>
            <w:r w:rsidRPr="00F5479D" w:rsidR="00A638C4">
              <w:rPr>
                <w:rFonts w:asciiTheme="minorHAnsi" w:hAnsiTheme="minorHAnsi"/>
                <w:sz w:val="18"/>
                <w:szCs w:val="18"/>
              </w:rPr>
              <w:t>Have you been consulted regarding any developments in a timely manner?</w:t>
            </w:r>
          </w:p>
        </w:tc>
      </w:tr>
      <w:tr w:rsidRPr="00220912" w:rsidR="000A2FA4" w:rsidTr="00E97D78">
        <w:tc>
          <w:tcPr>
            <w:tcW w:w="9242" w:type="dxa"/>
          </w:tcPr>
          <w:p w:rsidRPr="00220912" w:rsidR="000A2FA4" w:rsidRDefault="000A2FA4">
            <w:pPr>
              <w:rPr>
                <w:rFonts w:asciiTheme="minorHAnsi" w:hAnsiTheme="minorHAnsi"/>
                <w:sz w:val="20"/>
                <w:szCs w:val="20"/>
              </w:rPr>
            </w:pPr>
          </w:p>
          <w:p w:rsidRPr="00220912" w:rsidR="00527665" w:rsidRDefault="00527665">
            <w:pPr>
              <w:rPr>
                <w:rFonts w:asciiTheme="minorHAnsi" w:hAnsiTheme="minorHAnsi"/>
                <w:sz w:val="20"/>
                <w:szCs w:val="20"/>
              </w:rPr>
            </w:pPr>
          </w:p>
        </w:tc>
      </w:tr>
    </w:tbl>
    <w:p w:rsidRPr="00220912" w:rsidR="00AC698D" w:rsidP="00AC698D" w:rsidRDefault="00AC698D">
      <w:pPr>
        <w:rPr>
          <w:rFonts w:asciiTheme="minorHAnsi" w:hAnsiTheme="minorHAnsi"/>
          <w:vanish/>
        </w:rPr>
      </w:pPr>
    </w:p>
    <w:tbl>
      <w:tblPr>
        <w:tblpPr w:leftFromText="180" w:rightFromText="180" w:vertAnchor="text" w:horzAnchor="margin" w:tblpXSpec="right" w:tblpY="357"/>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36"/>
      </w:tblGrid>
      <w:tr w:rsidRPr="00220912" w:rsidR="00F93D0F" w:rsidTr="009A744F">
        <w:tc>
          <w:tcPr>
            <w:tcW w:w="4536" w:type="dxa"/>
            <w:shd w:val="clear" w:color="auto" w:fill="EAF1DD"/>
          </w:tcPr>
          <w:p w:rsidRPr="00220912" w:rsidR="00F93D0F" w:rsidP="00F93D0F" w:rsidRDefault="00784FE6">
            <w:pPr>
              <w:rPr>
                <w:rFonts w:asciiTheme="minorHAnsi" w:hAnsiTheme="minorHAnsi"/>
                <w:b/>
                <w:sz w:val="20"/>
                <w:szCs w:val="20"/>
              </w:rPr>
            </w:pPr>
            <w:r w:rsidRPr="00220912">
              <w:rPr>
                <w:rFonts w:asciiTheme="minorHAnsi" w:hAnsiTheme="minorHAnsi"/>
                <w:b/>
                <w:sz w:val="20"/>
                <w:szCs w:val="20"/>
              </w:rPr>
              <w:t>4</w:t>
            </w:r>
            <w:r w:rsidRPr="00220912" w:rsidR="00F93D0F">
              <w:rPr>
                <w:rFonts w:asciiTheme="minorHAnsi" w:hAnsiTheme="minorHAnsi"/>
                <w:b/>
                <w:sz w:val="20"/>
                <w:szCs w:val="20"/>
              </w:rPr>
              <w:t xml:space="preserve">. Programme </w:t>
            </w:r>
            <w:r w:rsidR="002C2647">
              <w:rPr>
                <w:rFonts w:asciiTheme="minorHAnsi" w:hAnsiTheme="minorHAnsi"/>
                <w:b/>
                <w:sz w:val="20"/>
                <w:szCs w:val="20"/>
              </w:rPr>
              <w:t>I</w:t>
            </w:r>
            <w:r w:rsidRPr="00220912" w:rsidR="00E93529">
              <w:rPr>
                <w:rFonts w:asciiTheme="minorHAnsi" w:hAnsiTheme="minorHAnsi"/>
                <w:b/>
                <w:sz w:val="20"/>
                <w:szCs w:val="20"/>
              </w:rPr>
              <w:t>nformation</w:t>
            </w:r>
          </w:p>
          <w:p w:rsidRPr="00F5479D" w:rsidR="00F93D0F" w:rsidP="00F93D0F" w:rsidRDefault="00F93D0F">
            <w:pPr>
              <w:rPr>
                <w:rFonts w:asciiTheme="minorHAnsi" w:hAnsiTheme="minorHAnsi"/>
                <w:sz w:val="18"/>
                <w:szCs w:val="18"/>
              </w:rPr>
            </w:pPr>
            <w:r w:rsidRPr="00F5479D">
              <w:rPr>
                <w:rFonts w:asciiTheme="minorHAnsi" w:hAnsiTheme="minorHAnsi"/>
                <w:sz w:val="18"/>
                <w:szCs w:val="18"/>
              </w:rPr>
              <w:t xml:space="preserve">Have you seen the publicity (college prospectus entry, student handbook </w:t>
            </w:r>
            <w:r w:rsidRPr="00F5479D" w:rsidR="00C51D87">
              <w:rPr>
                <w:rFonts w:asciiTheme="minorHAnsi" w:hAnsiTheme="minorHAnsi"/>
                <w:sz w:val="18"/>
                <w:szCs w:val="18"/>
              </w:rPr>
              <w:t>etc.</w:t>
            </w:r>
            <w:r w:rsidRPr="00F5479D">
              <w:rPr>
                <w:rFonts w:asciiTheme="minorHAnsi" w:hAnsiTheme="minorHAnsi"/>
                <w:sz w:val="18"/>
                <w:szCs w:val="18"/>
              </w:rPr>
              <w:t xml:space="preserve">) for the </w:t>
            </w:r>
            <w:r w:rsidRPr="00F5479D">
              <w:rPr>
                <w:rFonts w:asciiTheme="minorHAnsi" w:hAnsiTheme="minorHAnsi"/>
                <w:sz w:val="18"/>
                <w:szCs w:val="18"/>
                <w:u w:val="single"/>
              </w:rPr>
              <w:t>next</w:t>
            </w:r>
            <w:r w:rsidRPr="00F5479D">
              <w:rPr>
                <w:rFonts w:asciiTheme="minorHAnsi" w:hAnsiTheme="minorHAnsi"/>
                <w:sz w:val="18"/>
                <w:szCs w:val="18"/>
              </w:rPr>
              <w:t xml:space="preserve"> academic session and commented on its appropriateness?</w:t>
            </w:r>
            <w:r w:rsidRPr="00F5479D" w:rsidR="00B7700C">
              <w:rPr>
                <w:rFonts w:asciiTheme="minorHAnsi" w:hAnsiTheme="minorHAnsi"/>
                <w:sz w:val="18"/>
                <w:szCs w:val="18"/>
              </w:rPr>
              <w:t xml:space="preserve"> </w:t>
            </w:r>
          </w:p>
        </w:tc>
      </w:tr>
      <w:tr w:rsidRPr="00220912" w:rsidR="00F93D0F" w:rsidTr="00F93D0F">
        <w:trPr>
          <w:trHeight w:val="640"/>
        </w:trPr>
        <w:tc>
          <w:tcPr>
            <w:tcW w:w="4536" w:type="dxa"/>
          </w:tcPr>
          <w:p w:rsidRPr="00220912" w:rsidR="00F93D0F" w:rsidP="00F93D0F" w:rsidRDefault="00F93D0F">
            <w:pPr>
              <w:rPr>
                <w:rFonts w:asciiTheme="minorHAnsi" w:hAnsiTheme="minorHAnsi"/>
                <w:sz w:val="16"/>
                <w:szCs w:val="16"/>
              </w:rPr>
            </w:pPr>
          </w:p>
          <w:p w:rsidRPr="00220912" w:rsidR="00F93D0F" w:rsidP="00F93D0F" w:rsidRDefault="00F93D0F">
            <w:pPr>
              <w:spacing w:after="60"/>
              <w:rPr>
                <w:rFonts w:asciiTheme="minorHAnsi" w:hAnsiTheme="minorHAnsi"/>
                <w:sz w:val="32"/>
                <w:szCs w:val="32"/>
              </w:rPr>
            </w:pPr>
            <w:r w:rsidRPr="00220912">
              <w:rPr>
                <w:rFonts w:asciiTheme="minorHAnsi" w:hAnsiTheme="minorHAnsi"/>
                <w:sz w:val="20"/>
                <w:szCs w:val="20"/>
              </w:rPr>
              <w:t xml:space="preserve">Yes  </w:t>
            </w:r>
            <w:r w:rsidRPr="00220912">
              <w:rPr>
                <w:rFonts w:asciiTheme="minorHAnsi" w:hAnsiTheme="minorHAnsi"/>
                <w:sz w:val="32"/>
                <w:szCs w:val="32"/>
              </w:rPr>
              <w:t xml:space="preserve"> </w:t>
            </w:r>
            <w:r w:rsidRPr="00220912" w:rsidR="00046E87">
              <w:rPr>
                <w:rFonts w:asciiTheme="minorHAnsi" w:hAnsiTheme="minorHAnsi"/>
                <w:sz w:val="28"/>
                <w:szCs w:val="28"/>
              </w:rPr>
              <w:fldChar w:fldCharType="begin">
                <w:ffData>
                  <w:name w:val="Check3"/>
                  <w:enabled/>
                  <w:calcOnExit w:val="0"/>
                  <w:checkBox>
                    <w:sizeAuto/>
                    <w:default w:val="0"/>
                  </w:checkBox>
                </w:ffData>
              </w:fldChar>
            </w:r>
            <w:bookmarkStart w:name="Check3" w:id="0"/>
            <w:r w:rsidRPr="00220912">
              <w:rPr>
                <w:rFonts w:asciiTheme="minorHAnsi" w:hAnsiTheme="minorHAnsi"/>
                <w:sz w:val="28"/>
                <w:szCs w:val="28"/>
              </w:rPr>
              <w:instrText xml:space="preserve"> FORMCHECKBOX </w:instrText>
            </w:r>
            <w:r w:rsidR="00970EC4">
              <w:rPr>
                <w:rFonts w:asciiTheme="minorHAnsi" w:hAnsiTheme="minorHAnsi"/>
                <w:sz w:val="28"/>
                <w:szCs w:val="28"/>
              </w:rPr>
            </w:r>
            <w:r w:rsidR="00970EC4">
              <w:rPr>
                <w:rFonts w:asciiTheme="minorHAnsi" w:hAnsiTheme="minorHAnsi"/>
                <w:sz w:val="28"/>
                <w:szCs w:val="28"/>
              </w:rPr>
              <w:fldChar w:fldCharType="separate"/>
            </w:r>
            <w:r w:rsidRPr="00220912" w:rsidR="00046E87">
              <w:rPr>
                <w:rFonts w:asciiTheme="minorHAnsi" w:hAnsiTheme="minorHAnsi"/>
                <w:sz w:val="28"/>
                <w:szCs w:val="28"/>
              </w:rPr>
              <w:fldChar w:fldCharType="end"/>
            </w:r>
            <w:bookmarkEnd w:id="0"/>
            <w:r w:rsidRPr="00220912">
              <w:rPr>
                <w:rFonts w:asciiTheme="minorHAnsi" w:hAnsiTheme="minorHAnsi"/>
                <w:sz w:val="20"/>
                <w:szCs w:val="20"/>
              </w:rPr>
              <w:tab/>
              <w:t xml:space="preserve">No   </w:t>
            </w:r>
            <w:r w:rsidRPr="00220912" w:rsidR="00046E87">
              <w:rPr>
                <w:rFonts w:asciiTheme="minorHAnsi" w:hAnsiTheme="minorHAnsi"/>
                <w:sz w:val="28"/>
                <w:szCs w:val="28"/>
              </w:rPr>
              <w:fldChar w:fldCharType="begin">
                <w:ffData>
                  <w:name w:val="Check4"/>
                  <w:enabled/>
                  <w:calcOnExit w:val="0"/>
                  <w:checkBox>
                    <w:sizeAuto/>
                    <w:default w:val="0"/>
                  </w:checkBox>
                </w:ffData>
              </w:fldChar>
            </w:r>
            <w:bookmarkStart w:name="Check4" w:id="1"/>
            <w:r w:rsidRPr="00220912">
              <w:rPr>
                <w:rFonts w:asciiTheme="minorHAnsi" w:hAnsiTheme="minorHAnsi"/>
                <w:sz w:val="28"/>
                <w:szCs w:val="28"/>
              </w:rPr>
              <w:instrText xml:space="preserve"> FORMCHECKBOX </w:instrText>
            </w:r>
            <w:r w:rsidR="00970EC4">
              <w:rPr>
                <w:rFonts w:asciiTheme="minorHAnsi" w:hAnsiTheme="minorHAnsi"/>
                <w:sz w:val="28"/>
                <w:szCs w:val="28"/>
              </w:rPr>
            </w:r>
            <w:r w:rsidR="00970EC4">
              <w:rPr>
                <w:rFonts w:asciiTheme="minorHAnsi" w:hAnsiTheme="minorHAnsi"/>
                <w:sz w:val="28"/>
                <w:szCs w:val="28"/>
              </w:rPr>
              <w:fldChar w:fldCharType="separate"/>
            </w:r>
            <w:r w:rsidRPr="00220912" w:rsidR="00046E87">
              <w:rPr>
                <w:rFonts w:asciiTheme="minorHAnsi" w:hAnsiTheme="minorHAnsi"/>
                <w:sz w:val="28"/>
                <w:szCs w:val="28"/>
              </w:rPr>
              <w:fldChar w:fldCharType="end"/>
            </w:r>
            <w:bookmarkEnd w:id="1"/>
          </w:p>
        </w:tc>
      </w:tr>
    </w:tbl>
    <w:p w:rsidRPr="00220912" w:rsidR="00AC698D" w:rsidP="00AC698D" w:rsidRDefault="00AC698D">
      <w:pPr>
        <w:rPr>
          <w:rFonts w:asciiTheme="minorHAnsi" w:hAnsiTheme="minorHAnsi"/>
          <w:vanish/>
        </w:rPr>
      </w:pPr>
    </w:p>
    <w:tbl>
      <w:tblPr>
        <w:tblpPr w:leftFromText="180" w:rightFromText="180" w:vertAnchor="text" w:horzAnchor="margin" w:tblpY="34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77"/>
      </w:tblGrid>
      <w:tr w:rsidRPr="00220912" w:rsidR="00F93D0F" w:rsidTr="009A744F">
        <w:tc>
          <w:tcPr>
            <w:tcW w:w="4077" w:type="dxa"/>
            <w:shd w:val="clear" w:color="auto" w:fill="EAF1DD"/>
          </w:tcPr>
          <w:p w:rsidRPr="00220912" w:rsidR="00F93D0F" w:rsidP="00F93D0F" w:rsidRDefault="00784FE6">
            <w:pPr>
              <w:rPr>
                <w:rFonts w:asciiTheme="minorHAnsi" w:hAnsiTheme="minorHAnsi"/>
                <w:b/>
                <w:sz w:val="20"/>
                <w:szCs w:val="20"/>
              </w:rPr>
            </w:pPr>
            <w:r w:rsidRPr="00220912">
              <w:rPr>
                <w:rFonts w:asciiTheme="minorHAnsi" w:hAnsiTheme="minorHAnsi"/>
                <w:b/>
                <w:sz w:val="20"/>
                <w:szCs w:val="20"/>
              </w:rPr>
              <w:t>3</w:t>
            </w:r>
            <w:r w:rsidR="002C2647">
              <w:rPr>
                <w:rFonts w:asciiTheme="minorHAnsi" w:hAnsiTheme="minorHAnsi"/>
                <w:b/>
                <w:sz w:val="20"/>
                <w:szCs w:val="20"/>
              </w:rPr>
              <w:t>. Teaching T</w:t>
            </w:r>
            <w:r w:rsidRPr="00220912" w:rsidR="00F93D0F">
              <w:rPr>
                <w:rFonts w:asciiTheme="minorHAnsi" w:hAnsiTheme="minorHAnsi"/>
                <w:b/>
                <w:sz w:val="20"/>
                <w:szCs w:val="20"/>
              </w:rPr>
              <w:t>eam</w:t>
            </w:r>
          </w:p>
          <w:p w:rsidRPr="00F5479D" w:rsidR="00F93D0F" w:rsidP="00F93D0F" w:rsidRDefault="00F93D0F">
            <w:pPr>
              <w:rPr>
                <w:rFonts w:asciiTheme="minorHAnsi" w:hAnsiTheme="minorHAnsi"/>
                <w:sz w:val="18"/>
                <w:szCs w:val="18"/>
              </w:rPr>
            </w:pPr>
            <w:r w:rsidRPr="00F5479D">
              <w:rPr>
                <w:rFonts w:asciiTheme="minorHAnsi" w:hAnsiTheme="minorHAnsi"/>
                <w:sz w:val="18"/>
                <w:szCs w:val="18"/>
              </w:rPr>
              <w:t xml:space="preserve">Have you seen the teaching team profile for the </w:t>
            </w:r>
            <w:r w:rsidRPr="00F5479D">
              <w:rPr>
                <w:rFonts w:asciiTheme="minorHAnsi" w:hAnsiTheme="minorHAnsi"/>
                <w:sz w:val="18"/>
                <w:szCs w:val="18"/>
                <w:u w:val="single"/>
              </w:rPr>
              <w:t xml:space="preserve">next </w:t>
            </w:r>
            <w:r w:rsidRPr="00F5479D">
              <w:rPr>
                <w:rFonts w:asciiTheme="minorHAnsi" w:hAnsiTheme="minorHAnsi"/>
                <w:sz w:val="18"/>
                <w:szCs w:val="18"/>
              </w:rPr>
              <w:t>academic session and commented on its appropriateness?</w:t>
            </w:r>
          </w:p>
        </w:tc>
      </w:tr>
      <w:tr w:rsidRPr="00220912" w:rsidR="00F93D0F" w:rsidTr="00F93D0F">
        <w:trPr>
          <w:trHeight w:val="688"/>
        </w:trPr>
        <w:tc>
          <w:tcPr>
            <w:tcW w:w="4077" w:type="dxa"/>
          </w:tcPr>
          <w:p w:rsidRPr="00220912" w:rsidR="00F93D0F" w:rsidP="00F93D0F" w:rsidRDefault="00F93D0F">
            <w:pPr>
              <w:rPr>
                <w:rFonts w:asciiTheme="minorHAnsi" w:hAnsiTheme="minorHAnsi"/>
                <w:sz w:val="16"/>
                <w:szCs w:val="16"/>
              </w:rPr>
            </w:pPr>
            <w:r w:rsidRPr="00220912">
              <w:rPr>
                <w:rFonts w:asciiTheme="minorHAnsi" w:hAnsiTheme="minorHAnsi"/>
                <w:sz w:val="20"/>
                <w:szCs w:val="20"/>
              </w:rPr>
              <w:t xml:space="preserve">  </w:t>
            </w:r>
          </w:p>
          <w:p w:rsidRPr="00220912" w:rsidR="00F93D0F" w:rsidP="00F93D0F" w:rsidRDefault="00F93D0F">
            <w:pPr>
              <w:rPr>
                <w:rFonts w:asciiTheme="minorHAnsi" w:hAnsiTheme="minorHAnsi"/>
                <w:sz w:val="20"/>
                <w:szCs w:val="20"/>
              </w:rPr>
            </w:pPr>
            <w:r w:rsidRPr="00220912">
              <w:rPr>
                <w:rFonts w:asciiTheme="minorHAnsi" w:hAnsiTheme="minorHAnsi"/>
                <w:sz w:val="20"/>
                <w:szCs w:val="20"/>
              </w:rPr>
              <w:t xml:space="preserve">Yes   </w:t>
            </w:r>
            <w:bookmarkStart w:name="Check1" w:id="2"/>
            <w:r w:rsidRPr="00220912" w:rsidR="00046E87">
              <w:rPr>
                <w:rFonts w:asciiTheme="minorHAnsi" w:hAnsiTheme="minorHAnsi"/>
                <w:sz w:val="28"/>
                <w:szCs w:val="28"/>
              </w:rPr>
              <w:fldChar w:fldCharType="begin">
                <w:ffData>
                  <w:name w:val="Check1"/>
                  <w:enabled/>
                  <w:calcOnExit w:val="0"/>
                  <w:checkBox>
                    <w:sizeAuto/>
                    <w:default w:val="0"/>
                  </w:checkBox>
                </w:ffData>
              </w:fldChar>
            </w:r>
            <w:r w:rsidRPr="00220912">
              <w:rPr>
                <w:rFonts w:asciiTheme="minorHAnsi" w:hAnsiTheme="minorHAnsi"/>
                <w:sz w:val="28"/>
                <w:szCs w:val="28"/>
              </w:rPr>
              <w:instrText xml:space="preserve"> FORMCHECKBOX </w:instrText>
            </w:r>
            <w:r w:rsidR="00970EC4">
              <w:rPr>
                <w:rFonts w:asciiTheme="minorHAnsi" w:hAnsiTheme="minorHAnsi"/>
                <w:sz w:val="28"/>
                <w:szCs w:val="28"/>
              </w:rPr>
            </w:r>
            <w:r w:rsidR="00970EC4">
              <w:rPr>
                <w:rFonts w:asciiTheme="minorHAnsi" w:hAnsiTheme="minorHAnsi"/>
                <w:sz w:val="28"/>
                <w:szCs w:val="28"/>
              </w:rPr>
              <w:fldChar w:fldCharType="separate"/>
            </w:r>
            <w:r w:rsidRPr="00220912" w:rsidR="00046E87">
              <w:rPr>
                <w:rFonts w:asciiTheme="minorHAnsi" w:hAnsiTheme="minorHAnsi"/>
                <w:sz w:val="28"/>
                <w:szCs w:val="28"/>
              </w:rPr>
              <w:fldChar w:fldCharType="end"/>
            </w:r>
            <w:bookmarkEnd w:id="2"/>
            <w:r w:rsidRPr="00220912">
              <w:rPr>
                <w:rFonts w:asciiTheme="minorHAnsi" w:hAnsiTheme="minorHAnsi"/>
                <w:sz w:val="32"/>
                <w:szCs w:val="32"/>
              </w:rPr>
              <w:tab/>
            </w:r>
            <w:r w:rsidRPr="00220912">
              <w:rPr>
                <w:rFonts w:asciiTheme="minorHAnsi" w:hAnsiTheme="minorHAnsi"/>
                <w:sz w:val="20"/>
                <w:szCs w:val="20"/>
              </w:rPr>
              <w:t xml:space="preserve">No   </w:t>
            </w:r>
            <w:r w:rsidRPr="00220912" w:rsidR="00046E87">
              <w:rPr>
                <w:rFonts w:asciiTheme="minorHAnsi" w:hAnsiTheme="minorHAnsi"/>
                <w:sz w:val="28"/>
                <w:szCs w:val="28"/>
              </w:rPr>
              <w:fldChar w:fldCharType="begin">
                <w:ffData>
                  <w:name w:val="Check2"/>
                  <w:enabled/>
                  <w:calcOnExit w:val="0"/>
                  <w:checkBox>
                    <w:sizeAuto/>
                    <w:default w:val="0"/>
                  </w:checkBox>
                </w:ffData>
              </w:fldChar>
            </w:r>
            <w:bookmarkStart w:name="Check2" w:id="3"/>
            <w:r w:rsidRPr="00220912">
              <w:rPr>
                <w:rFonts w:asciiTheme="minorHAnsi" w:hAnsiTheme="minorHAnsi"/>
                <w:sz w:val="28"/>
                <w:szCs w:val="28"/>
              </w:rPr>
              <w:instrText xml:space="preserve"> FORMCHECKBOX </w:instrText>
            </w:r>
            <w:r w:rsidR="00970EC4">
              <w:rPr>
                <w:rFonts w:asciiTheme="minorHAnsi" w:hAnsiTheme="minorHAnsi"/>
                <w:sz w:val="28"/>
                <w:szCs w:val="28"/>
              </w:rPr>
            </w:r>
            <w:r w:rsidR="00970EC4">
              <w:rPr>
                <w:rFonts w:asciiTheme="minorHAnsi" w:hAnsiTheme="minorHAnsi"/>
                <w:sz w:val="28"/>
                <w:szCs w:val="28"/>
              </w:rPr>
              <w:fldChar w:fldCharType="separate"/>
            </w:r>
            <w:r w:rsidRPr="00220912" w:rsidR="00046E87">
              <w:rPr>
                <w:rFonts w:asciiTheme="minorHAnsi" w:hAnsiTheme="minorHAnsi"/>
                <w:sz w:val="28"/>
                <w:szCs w:val="28"/>
              </w:rPr>
              <w:fldChar w:fldCharType="end"/>
            </w:r>
            <w:bookmarkEnd w:id="3"/>
          </w:p>
        </w:tc>
      </w:tr>
    </w:tbl>
    <w:p w:rsidRPr="00220912" w:rsidR="00F93D0F" w:rsidRDefault="000A2FA4">
      <w:pPr>
        <w:rPr>
          <w:rFonts w:asciiTheme="minorHAnsi" w:hAnsiTheme="minorHAnsi"/>
        </w:rPr>
      </w:pPr>
      <w:r w:rsidRPr="00220912">
        <w:rPr>
          <w:rFonts w:asciiTheme="minorHAnsi" w:hAnsiTheme="minorHAnsi"/>
        </w:rPr>
        <w:tab/>
      </w:r>
      <w:r w:rsidRPr="00220912">
        <w:rPr>
          <w:rFonts w:asciiTheme="minorHAnsi" w:hAnsiTheme="minorHAnsi"/>
        </w:rPr>
        <w:tab/>
      </w:r>
      <w:r w:rsidRPr="00220912">
        <w:rPr>
          <w:rFonts w:asciiTheme="minorHAnsi" w:hAnsiTheme="minorHAnsi"/>
        </w:rPr>
        <w:tab/>
      </w:r>
      <w:r w:rsidRPr="00220912">
        <w:rPr>
          <w:rFonts w:asciiTheme="minorHAnsi" w:hAnsiTheme="minorHAnsi"/>
        </w:rPr>
        <w:tab/>
      </w:r>
      <w:r w:rsidRPr="00220912">
        <w:rPr>
          <w:rFonts w:asciiTheme="minorHAnsi" w:hAnsiTheme="minorHAnsi"/>
        </w:rPr>
        <w:tab/>
      </w:r>
      <w:r w:rsidRPr="00220912">
        <w:rPr>
          <w:rFonts w:asciiTheme="minorHAnsi" w:hAnsiTheme="minorHAnsi"/>
        </w:rPr>
        <w:tab/>
      </w:r>
    </w:p>
    <w:p w:rsidRPr="00220912" w:rsidR="000A2FA4" w:rsidRDefault="000A2FA4">
      <w:pPr>
        <w:rPr>
          <w:rFonts w:asciiTheme="minorHAnsi" w:hAnsiTheme="minorHAnsi"/>
        </w:rPr>
      </w:pPr>
      <w:r w:rsidRPr="00220912">
        <w:rPr>
          <w:rFonts w:asciiTheme="minorHAnsi" w:hAnsiTheme="minorHAnsi"/>
        </w:rPr>
        <w:tab/>
      </w:r>
      <w:r w:rsidRPr="00220912">
        <w:rPr>
          <w:rFonts w:asciiTheme="minorHAnsi" w:hAnsiTheme="minorHAnsi"/>
        </w:rPr>
        <w:tab/>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220912" w:rsidR="000A2FA4" w:rsidTr="00E97D78">
        <w:tc>
          <w:tcPr>
            <w:tcW w:w="9242" w:type="dxa"/>
            <w:shd w:val="clear" w:color="auto" w:fill="EAF1DD"/>
          </w:tcPr>
          <w:p w:rsidRPr="00220912" w:rsidR="000A2FA4" w:rsidRDefault="00784FE6">
            <w:pPr>
              <w:rPr>
                <w:rFonts w:asciiTheme="minorHAnsi" w:hAnsiTheme="minorHAnsi"/>
                <w:b/>
                <w:sz w:val="20"/>
                <w:szCs w:val="20"/>
              </w:rPr>
            </w:pPr>
            <w:r w:rsidRPr="00220912">
              <w:rPr>
                <w:rFonts w:asciiTheme="minorHAnsi" w:hAnsiTheme="minorHAnsi"/>
                <w:b/>
                <w:sz w:val="20"/>
                <w:szCs w:val="20"/>
              </w:rPr>
              <w:t>5</w:t>
            </w:r>
            <w:r w:rsidR="002C2647">
              <w:rPr>
                <w:rFonts w:asciiTheme="minorHAnsi" w:hAnsiTheme="minorHAnsi"/>
                <w:b/>
                <w:sz w:val="20"/>
                <w:szCs w:val="20"/>
              </w:rPr>
              <w:t>. Good P</w:t>
            </w:r>
            <w:r w:rsidRPr="00220912" w:rsidR="000A2FA4">
              <w:rPr>
                <w:rFonts w:asciiTheme="minorHAnsi" w:hAnsiTheme="minorHAnsi"/>
                <w:b/>
                <w:sz w:val="20"/>
                <w:szCs w:val="20"/>
              </w:rPr>
              <w:t>ractice</w:t>
            </w:r>
          </w:p>
          <w:p w:rsidRPr="00F5479D" w:rsidR="00D32580" w:rsidP="00784FE6" w:rsidRDefault="00566D55">
            <w:pPr>
              <w:rPr>
                <w:rFonts w:asciiTheme="minorHAnsi" w:hAnsiTheme="minorHAnsi"/>
                <w:sz w:val="18"/>
                <w:szCs w:val="18"/>
              </w:rPr>
            </w:pPr>
            <w:r w:rsidRPr="00F5479D">
              <w:rPr>
                <w:rFonts w:asciiTheme="minorHAnsi" w:hAnsiTheme="minorHAnsi"/>
                <w:sz w:val="18"/>
                <w:szCs w:val="18"/>
              </w:rPr>
              <w:t>Please</w:t>
            </w:r>
            <w:r w:rsidRPr="00F5479D" w:rsidR="00D32580">
              <w:rPr>
                <w:rFonts w:asciiTheme="minorHAnsi" w:hAnsiTheme="minorHAnsi"/>
                <w:sz w:val="18"/>
                <w:szCs w:val="18"/>
              </w:rPr>
              <w:t xml:space="preserve"> identify </w:t>
            </w:r>
            <w:r w:rsidRPr="00F5479D" w:rsidR="006B21D8">
              <w:rPr>
                <w:rFonts w:asciiTheme="minorHAnsi" w:hAnsiTheme="minorHAnsi"/>
                <w:sz w:val="18"/>
                <w:szCs w:val="18"/>
              </w:rPr>
              <w:t>any areas of good practice th</w:t>
            </w:r>
            <w:r w:rsidRPr="00F5479D">
              <w:rPr>
                <w:rFonts w:asciiTheme="minorHAnsi" w:hAnsiTheme="minorHAnsi"/>
                <w:sz w:val="18"/>
                <w:szCs w:val="18"/>
              </w:rPr>
              <w:t>at has been</w:t>
            </w:r>
            <w:r w:rsidRPr="00F5479D" w:rsidR="00D32580">
              <w:rPr>
                <w:rFonts w:asciiTheme="minorHAnsi" w:hAnsiTheme="minorHAnsi"/>
                <w:sz w:val="18"/>
                <w:szCs w:val="18"/>
              </w:rPr>
              <w:t xml:space="preserve"> observed in relation to the </w:t>
            </w:r>
            <w:r w:rsidRPr="00F5479D" w:rsidR="00784FE6">
              <w:rPr>
                <w:rFonts w:asciiTheme="minorHAnsi" w:hAnsiTheme="minorHAnsi"/>
                <w:sz w:val="18"/>
                <w:szCs w:val="18"/>
              </w:rPr>
              <w:t>development</w:t>
            </w:r>
            <w:r w:rsidRPr="00F5479D" w:rsidR="006B21D8">
              <w:rPr>
                <w:rFonts w:asciiTheme="minorHAnsi" w:hAnsiTheme="minorHAnsi"/>
                <w:sz w:val="18"/>
                <w:szCs w:val="18"/>
              </w:rPr>
              <w:t xml:space="preserve"> of the programme by the programme team, which could include processes or mechanisms in place to ensure the quality and standards of the award</w:t>
            </w:r>
            <w:r w:rsidRPr="00F5479D" w:rsidR="00B7700C">
              <w:rPr>
                <w:rFonts w:asciiTheme="minorHAnsi" w:hAnsiTheme="minorHAnsi"/>
                <w:sz w:val="18"/>
                <w:szCs w:val="18"/>
              </w:rPr>
              <w:t>.</w:t>
            </w:r>
          </w:p>
        </w:tc>
      </w:tr>
      <w:tr w:rsidRPr="00220912" w:rsidR="000A2FA4" w:rsidTr="00E97D78">
        <w:tc>
          <w:tcPr>
            <w:tcW w:w="9242" w:type="dxa"/>
          </w:tcPr>
          <w:p w:rsidRPr="00220912" w:rsidR="000A2FA4" w:rsidRDefault="000A2FA4">
            <w:pPr>
              <w:rPr>
                <w:rFonts w:asciiTheme="minorHAnsi" w:hAnsiTheme="minorHAnsi"/>
                <w:sz w:val="20"/>
                <w:szCs w:val="20"/>
              </w:rPr>
            </w:pPr>
          </w:p>
          <w:p w:rsidRPr="00220912" w:rsidR="00E97D78" w:rsidRDefault="00E97D78">
            <w:pPr>
              <w:rPr>
                <w:rFonts w:asciiTheme="minorHAnsi" w:hAnsiTheme="minorHAnsi"/>
                <w:sz w:val="20"/>
                <w:szCs w:val="20"/>
              </w:rPr>
            </w:pPr>
          </w:p>
        </w:tc>
      </w:tr>
    </w:tbl>
    <w:p w:rsidRPr="00220912"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220912" w:rsidR="000A2FA4" w:rsidTr="00E97D78">
        <w:tc>
          <w:tcPr>
            <w:tcW w:w="9242" w:type="dxa"/>
            <w:shd w:val="clear" w:color="auto" w:fill="EAF1DD"/>
          </w:tcPr>
          <w:p w:rsidRPr="00220912" w:rsidR="000A2FA4" w:rsidRDefault="00784FE6">
            <w:pPr>
              <w:rPr>
                <w:rFonts w:asciiTheme="minorHAnsi" w:hAnsiTheme="minorHAnsi"/>
                <w:b/>
                <w:sz w:val="20"/>
                <w:szCs w:val="20"/>
              </w:rPr>
            </w:pPr>
            <w:r w:rsidRPr="00220912">
              <w:rPr>
                <w:rFonts w:asciiTheme="minorHAnsi" w:hAnsiTheme="minorHAnsi"/>
                <w:b/>
                <w:sz w:val="20"/>
                <w:szCs w:val="20"/>
              </w:rPr>
              <w:t>6</w:t>
            </w:r>
            <w:r w:rsidR="002C2647">
              <w:rPr>
                <w:rFonts w:asciiTheme="minorHAnsi" w:hAnsiTheme="minorHAnsi"/>
                <w:b/>
                <w:sz w:val="20"/>
                <w:szCs w:val="20"/>
              </w:rPr>
              <w:t>. Additional C</w:t>
            </w:r>
            <w:r w:rsidRPr="00220912" w:rsidR="000A2FA4">
              <w:rPr>
                <w:rFonts w:asciiTheme="minorHAnsi" w:hAnsiTheme="minorHAnsi"/>
                <w:b/>
                <w:sz w:val="20"/>
                <w:szCs w:val="20"/>
              </w:rPr>
              <w:t>omments</w:t>
            </w:r>
          </w:p>
          <w:p w:rsidRPr="00F5479D" w:rsidR="006B21D8" w:rsidP="00E97D78" w:rsidRDefault="002C2647">
            <w:pPr>
              <w:rPr>
                <w:rFonts w:asciiTheme="minorHAnsi" w:hAnsiTheme="minorHAnsi"/>
                <w:sz w:val="18"/>
                <w:szCs w:val="18"/>
              </w:rPr>
            </w:pPr>
            <w:r>
              <w:rPr>
                <w:rFonts w:asciiTheme="minorHAnsi" w:hAnsiTheme="minorHAnsi"/>
                <w:sz w:val="18"/>
                <w:szCs w:val="18"/>
              </w:rPr>
              <w:t>ESAs</w:t>
            </w:r>
            <w:r w:rsidRPr="00F5479D" w:rsidR="00E97D78">
              <w:rPr>
                <w:rFonts w:asciiTheme="minorHAnsi" w:hAnsiTheme="minorHAnsi"/>
                <w:sz w:val="18"/>
                <w:szCs w:val="18"/>
              </w:rPr>
              <w:t xml:space="preserve"> should comment on any other areas or issues not covered above, that they feel are important.</w:t>
            </w:r>
          </w:p>
        </w:tc>
      </w:tr>
      <w:tr w:rsidRPr="00220912" w:rsidR="000A2FA4" w:rsidTr="00E97D78">
        <w:tc>
          <w:tcPr>
            <w:tcW w:w="9242" w:type="dxa"/>
          </w:tcPr>
          <w:p w:rsidRPr="00220912" w:rsidR="000A2FA4" w:rsidRDefault="000A2FA4">
            <w:pPr>
              <w:rPr>
                <w:rFonts w:asciiTheme="minorHAnsi" w:hAnsiTheme="minorHAnsi"/>
                <w:sz w:val="20"/>
                <w:szCs w:val="20"/>
              </w:rPr>
            </w:pPr>
          </w:p>
          <w:p w:rsidRPr="00220912" w:rsidR="00E97D78" w:rsidRDefault="00E97D78">
            <w:pPr>
              <w:rPr>
                <w:rFonts w:asciiTheme="minorHAnsi" w:hAnsiTheme="minorHAnsi"/>
                <w:sz w:val="20"/>
                <w:szCs w:val="20"/>
              </w:rPr>
            </w:pPr>
          </w:p>
        </w:tc>
      </w:tr>
    </w:tbl>
    <w:p w:rsidRPr="00220912" w:rsidR="00595CF6" w:rsidP="00595CF6" w:rsidRDefault="00595CF6">
      <w:pPr>
        <w:rPr>
          <w:rFonts w:asciiTheme="minorHAnsi" w:hAnsiTheme="minorHAnsi"/>
          <w:b/>
          <w:sz w:val="16"/>
        </w:rPr>
      </w:pPr>
    </w:p>
    <w:p w:rsidRPr="00F5479D" w:rsidR="000A2FA4" w:rsidP="002C2647" w:rsidRDefault="00595CF6">
      <w:pPr>
        <w:rPr>
          <w:rFonts w:asciiTheme="minorHAnsi" w:hAnsiTheme="minorHAnsi"/>
          <w:b/>
          <w:sz w:val="16"/>
        </w:rPr>
      </w:pPr>
      <w:r w:rsidRPr="00220912">
        <w:rPr>
          <w:rFonts w:asciiTheme="minorHAnsi" w:hAnsiTheme="minorHAnsi"/>
          <w:b/>
          <w:sz w:val="16"/>
        </w:rPr>
        <w:t xml:space="preserve">Your report should be submitted electronically to the University </w:t>
      </w:r>
      <w:r w:rsidRPr="00220912" w:rsidR="00784FE6">
        <w:rPr>
          <w:rFonts w:asciiTheme="minorHAnsi" w:hAnsiTheme="minorHAnsi"/>
          <w:b/>
          <w:sz w:val="16"/>
        </w:rPr>
        <w:t>no later than 4 weeks prior to the validation</w:t>
      </w:r>
      <w:r w:rsidR="002C2647">
        <w:rPr>
          <w:rFonts w:asciiTheme="minorHAnsi" w:hAnsiTheme="minorHAnsi"/>
          <w:b/>
          <w:sz w:val="16"/>
        </w:rPr>
        <w:t>/revalidation</w:t>
      </w:r>
      <w:r w:rsidRPr="00220912" w:rsidR="00784FE6">
        <w:rPr>
          <w:rFonts w:asciiTheme="minorHAnsi" w:hAnsiTheme="minorHAnsi"/>
          <w:b/>
          <w:sz w:val="16"/>
        </w:rPr>
        <w:t xml:space="preserve"> event</w:t>
      </w:r>
      <w:r w:rsidRPr="00220912">
        <w:rPr>
          <w:rFonts w:asciiTheme="minorHAnsi" w:hAnsiTheme="minorHAnsi"/>
          <w:b/>
          <w:sz w:val="16"/>
        </w:rPr>
        <w:t xml:space="preserve">. </w:t>
      </w:r>
      <w:r w:rsidRPr="00220912" w:rsidR="00995062">
        <w:rPr>
          <w:rFonts w:asciiTheme="minorHAnsi" w:hAnsiTheme="minorHAnsi"/>
          <w:b/>
          <w:sz w:val="16"/>
        </w:rPr>
        <w:t xml:space="preserve">Completed reports should be emailed to </w:t>
      </w:r>
      <w:r w:rsidR="006C13F1">
        <w:rPr>
          <w:rFonts w:asciiTheme="minorHAnsi" w:hAnsiTheme="minorHAnsi"/>
          <w:b/>
          <w:sz w:val="16"/>
        </w:rPr>
        <w:t>Educational Partnerships</w:t>
      </w:r>
      <w:r w:rsidRPr="00220912" w:rsidR="00995062">
        <w:rPr>
          <w:rFonts w:asciiTheme="minorHAnsi" w:hAnsiTheme="minorHAnsi"/>
          <w:b/>
          <w:sz w:val="16"/>
        </w:rPr>
        <w:t xml:space="preserve"> on </w:t>
      </w:r>
      <w:hyperlink w:history="1" r:id="rId11">
        <w:r w:rsidRPr="005F6574" w:rsidR="00105B79">
          <w:rPr>
            <w:rStyle w:val="Hyperlink"/>
            <w:rFonts w:asciiTheme="minorHAnsi" w:hAnsiTheme="minorHAnsi"/>
            <w:b/>
            <w:sz w:val="16"/>
          </w:rPr>
          <w:t>ep@dmu.ac.uk</w:t>
        </w:r>
      </w:hyperlink>
      <w:r w:rsidRPr="00220912" w:rsidR="00EA3CDF">
        <w:rPr>
          <w:rFonts w:asciiTheme="minorHAnsi" w:hAnsiTheme="minorHAnsi"/>
          <w:b/>
          <w:sz w:val="16"/>
        </w:rPr>
        <w:t>.</w:t>
      </w:r>
    </w:p>
    <w:sectPr w:rsidRPr="00F5479D" w:rsidR="000A2FA4" w:rsidSect="00C0618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E6" w:rsidRDefault="00784FE6" w:rsidP="00E97D78">
      <w:pPr>
        <w:spacing w:line="240" w:lineRule="auto"/>
      </w:pPr>
      <w:r>
        <w:separator/>
      </w:r>
    </w:p>
  </w:endnote>
  <w:endnote w:type="continuationSeparator" w:id="0">
    <w:p w:rsidR="00784FE6" w:rsidRDefault="00784FE6" w:rsidP="00E97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C4" w:rsidRDefault="00970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60157"/>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EndPr/>
        <w:sdtContent>
          <w:p w:rsidR="004C7233" w:rsidRDefault="00220912" w:rsidP="00220912">
            <w:pPr>
              <w:pStyle w:val="Footer"/>
              <w:rPr>
                <w:rFonts w:asciiTheme="minorHAnsi" w:hAnsiTheme="minorHAnsi"/>
                <w:sz w:val="18"/>
                <w:szCs w:val="18"/>
              </w:rPr>
            </w:pPr>
            <w:r w:rsidRPr="00220912">
              <w:rPr>
                <w:rFonts w:asciiTheme="minorHAnsi" w:hAnsiTheme="minorHAnsi"/>
                <w:sz w:val="18"/>
                <w:szCs w:val="18"/>
              </w:rPr>
              <w:t xml:space="preserve"> </w:t>
            </w:r>
            <w:r w:rsidR="004C7233">
              <w:rPr>
                <w:rFonts w:asciiTheme="minorHAnsi" w:hAnsiTheme="minorHAnsi"/>
                <w:sz w:val="18"/>
                <w:szCs w:val="18"/>
              </w:rPr>
              <w:t xml:space="preserve">       </w:t>
            </w:r>
            <w:r>
              <w:rPr>
                <w:rFonts w:asciiTheme="minorHAnsi" w:hAnsiTheme="minorHAnsi"/>
                <w:sz w:val="18"/>
                <w:szCs w:val="18"/>
              </w:rPr>
              <w:t xml:space="preserve">      </w:t>
            </w:r>
            <w:r w:rsidR="00545932">
              <w:rPr>
                <w:rFonts w:asciiTheme="minorHAnsi" w:hAnsiTheme="minorHAnsi"/>
                <w:sz w:val="18"/>
                <w:szCs w:val="18"/>
              </w:rPr>
              <w:t xml:space="preserve">           </w:t>
            </w:r>
            <w:r>
              <w:rPr>
                <w:rFonts w:asciiTheme="minorHAnsi" w:hAnsiTheme="minorHAnsi"/>
                <w:sz w:val="18"/>
                <w:szCs w:val="18"/>
              </w:rPr>
              <w:t xml:space="preserve">            </w:t>
            </w:r>
          </w:p>
          <w:p w:rsidR="00220912" w:rsidRPr="00220912" w:rsidRDefault="004C7233" w:rsidP="00220912">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Pr>
                <w:rFonts w:asciiTheme="minorHAnsi" w:hAnsiTheme="minorHAnsi"/>
                <w:noProof/>
                <w:sz w:val="18"/>
                <w:szCs w:val="18"/>
              </w:rPr>
              <w:t>ESA Validation &amp; Revalidation Report 17_18 v3 DRAFT.docx</w:t>
            </w:r>
            <w:r>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sidR="00220912" w:rsidRPr="00220912">
              <w:rPr>
                <w:rFonts w:asciiTheme="minorHAnsi" w:hAnsiTheme="minorHAnsi"/>
                <w:sz w:val="18"/>
                <w:szCs w:val="18"/>
              </w:rPr>
              <w:t xml:space="preserve">Page </w:t>
            </w:r>
            <w:r w:rsidR="00220912" w:rsidRPr="00220912">
              <w:rPr>
                <w:rFonts w:asciiTheme="minorHAnsi" w:hAnsiTheme="minorHAnsi"/>
                <w:b/>
                <w:bCs/>
                <w:sz w:val="18"/>
                <w:szCs w:val="18"/>
              </w:rPr>
              <w:fldChar w:fldCharType="begin"/>
            </w:r>
            <w:r w:rsidR="00220912" w:rsidRPr="00220912">
              <w:rPr>
                <w:rFonts w:asciiTheme="minorHAnsi" w:hAnsiTheme="minorHAnsi"/>
                <w:b/>
                <w:bCs/>
                <w:sz w:val="18"/>
                <w:szCs w:val="18"/>
              </w:rPr>
              <w:instrText xml:space="preserve"> PAGE </w:instrText>
            </w:r>
            <w:r w:rsidR="00220912" w:rsidRPr="00220912">
              <w:rPr>
                <w:rFonts w:asciiTheme="minorHAnsi" w:hAnsiTheme="minorHAnsi"/>
                <w:b/>
                <w:bCs/>
                <w:sz w:val="18"/>
                <w:szCs w:val="18"/>
              </w:rPr>
              <w:fldChar w:fldCharType="separate"/>
            </w:r>
            <w:r w:rsidR="00970EC4">
              <w:rPr>
                <w:rFonts w:asciiTheme="minorHAnsi" w:hAnsiTheme="minorHAnsi"/>
                <w:b/>
                <w:bCs/>
                <w:noProof/>
                <w:sz w:val="18"/>
                <w:szCs w:val="18"/>
              </w:rPr>
              <w:t>2</w:t>
            </w:r>
            <w:r w:rsidR="00220912" w:rsidRPr="00220912">
              <w:rPr>
                <w:rFonts w:asciiTheme="minorHAnsi" w:hAnsiTheme="minorHAnsi"/>
                <w:b/>
                <w:bCs/>
                <w:sz w:val="18"/>
                <w:szCs w:val="18"/>
              </w:rPr>
              <w:fldChar w:fldCharType="end"/>
            </w:r>
            <w:r w:rsidR="00220912" w:rsidRPr="00220912">
              <w:rPr>
                <w:rFonts w:asciiTheme="minorHAnsi" w:hAnsiTheme="minorHAnsi"/>
                <w:sz w:val="18"/>
                <w:szCs w:val="18"/>
              </w:rPr>
              <w:t xml:space="preserve"> of </w:t>
            </w:r>
            <w:r w:rsidR="00220912" w:rsidRPr="00220912">
              <w:rPr>
                <w:rFonts w:asciiTheme="minorHAnsi" w:hAnsiTheme="minorHAnsi"/>
                <w:b/>
                <w:bCs/>
                <w:sz w:val="18"/>
                <w:szCs w:val="18"/>
              </w:rPr>
              <w:fldChar w:fldCharType="begin"/>
            </w:r>
            <w:r w:rsidR="00220912" w:rsidRPr="00220912">
              <w:rPr>
                <w:rFonts w:asciiTheme="minorHAnsi" w:hAnsiTheme="minorHAnsi"/>
                <w:b/>
                <w:bCs/>
                <w:sz w:val="18"/>
                <w:szCs w:val="18"/>
              </w:rPr>
              <w:instrText xml:space="preserve"> NUMPAGES  </w:instrText>
            </w:r>
            <w:r w:rsidR="00220912" w:rsidRPr="00220912">
              <w:rPr>
                <w:rFonts w:asciiTheme="minorHAnsi" w:hAnsiTheme="minorHAnsi"/>
                <w:b/>
                <w:bCs/>
                <w:sz w:val="18"/>
                <w:szCs w:val="18"/>
              </w:rPr>
              <w:fldChar w:fldCharType="separate"/>
            </w:r>
            <w:r w:rsidR="00970EC4">
              <w:rPr>
                <w:rFonts w:asciiTheme="minorHAnsi" w:hAnsiTheme="minorHAnsi"/>
                <w:b/>
                <w:bCs/>
                <w:noProof/>
                <w:sz w:val="18"/>
                <w:szCs w:val="18"/>
              </w:rPr>
              <w:t>2</w:t>
            </w:r>
            <w:r w:rsidR="00220912" w:rsidRPr="00220912">
              <w:rPr>
                <w:rFonts w:asciiTheme="minorHAnsi" w:hAnsiTheme="minorHAnsi"/>
                <w:b/>
                <w:bCs/>
                <w:sz w:val="18"/>
                <w:szCs w:val="18"/>
              </w:rPr>
              <w:fldChar w:fldCharType="end"/>
            </w:r>
          </w:p>
        </w:sdtContent>
      </w:sdt>
    </w:sdtContent>
  </w:sdt>
  <w:p w:rsidR="00784FE6" w:rsidRDefault="00784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607643730"/>
      <w:docPartObj>
        <w:docPartGallery w:val="Page Numbers (Bottom of Page)"/>
        <w:docPartUnique/>
      </w:docPartObj>
    </w:sdtPr>
    <w:sdtEndPr/>
    <w:sdtContent>
      <w:sdt>
        <w:sdtPr>
          <w:rPr>
            <w:rFonts w:asciiTheme="minorHAnsi" w:hAnsiTheme="minorHAnsi"/>
            <w:sz w:val="18"/>
            <w:szCs w:val="18"/>
          </w:rPr>
          <w:id w:val="15508304"/>
          <w:docPartObj>
            <w:docPartGallery w:val="Page Numbers (Top of Page)"/>
            <w:docPartUnique/>
          </w:docPartObj>
        </w:sdtPr>
        <w:sdtEndPr/>
        <w:sdtContent>
          <w:p w:rsidR="004C7233" w:rsidRPr="004C7233" w:rsidRDefault="004C7233">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sidR="00970EC4">
              <w:rPr>
                <w:rFonts w:asciiTheme="minorHAnsi" w:hAnsiTheme="minorHAnsi"/>
                <w:noProof/>
                <w:sz w:val="18"/>
                <w:szCs w:val="18"/>
              </w:rPr>
              <w:t>ESA Validation &amp; Revalidation Report 17_18 v3.docx</w:t>
            </w:r>
            <w:r>
              <w:rPr>
                <w:rFonts w:asciiTheme="minorHAnsi" w:hAnsiTheme="minorHAnsi"/>
                <w:sz w:val="18"/>
                <w:szCs w:val="18"/>
              </w:rPr>
              <w:fldChar w:fldCharType="end"/>
            </w:r>
            <w:bookmarkStart w:id="4" w:name="_GoBack"/>
            <w:bookmarkEnd w:id="4"/>
            <w:r>
              <w:rPr>
                <w:rFonts w:asciiTheme="minorHAnsi" w:hAnsiTheme="minorHAnsi"/>
                <w:sz w:val="18"/>
                <w:szCs w:val="18"/>
              </w:rPr>
              <w:tab/>
            </w:r>
            <w:r>
              <w:rPr>
                <w:rFonts w:asciiTheme="minorHAnsi" w:hAnsiTheme="minorHAnsi"/>
                <w:sz w:val="18"/>
                <w:szCs w:val="18"/>
              </w:rPr>
              <w:tab/>
            </w:r>
            <w:r w:rsidRPr="004C7233">
              <w:rPr>
                <w:rFonts w:asciiTheme="minorHAnsi" w:hAnsiTheme="minorHAnsi"/>
                <w:sz w:val="18"/>
                <w:szCs w:val="18"/>
              </w:rPr>
              <w:t xml:space="preserve">Page </w:t>
            </w:r>
            <w:r w:rsidRPr="004C7233">
              <w:rPr>
                <w:rFonts w:asciiTheme="minorHAnsi" w:hAnsiTheme="minorHAnsi"/>
                <w:b/>
                <w:bCs/>
                <w:sz w:val="18"/>
                <w:szCs w:val="18"/>
              </w:rPr>
              <w:fldChar w:fldCharType="begin"/>
            </w:r>
            <w:r w:rsidRPr="004C7233">
              <w:rPr>
                <w:rFonts w:asciiTheme="minorHAnsi" w:hAnsiTheme="minorHAnsi"/>
                <w:b/>
                <w:bCs/>
                <w:sz w:val="18"/>
                <w:szCs w:val="18"/>
              </w:rPr>
              <w:instrText xml:space="preserve"> PAGE </w:instrText>
            </w:r>
            <w:r w:rsidRPr="004C7233">
              <w:rPr>
                <w:rFonts w:asciiTheme="minorHAnsi" w:hAnsiTheme="minorHAnsi"/>
                <w:b/>
                <w:bCs/>
                <w:sz w:val="18"/>
                <w:szCs w:val="18"/>
              </w:rPr>
              <w:fldChar w:fldCharType="separate"/>
            </w:r>
            <w:r w:rsidR="00970EC4">
              <w:rPr>
                <w:rFonts w:asciiTheme="minorHAnsi" w:hAnsiTheme="minorHAnsi"/>
                <w:b/>
                <w:bCs/>
                <w:noProof/>
                <w:sz w:val="18"/>
                <w:szCs w:val="18"/>
              </w:rPr>
              <w:t>1</w:t>
            </w:r>
            <w:r w:rsidRPr="004C7233">
              <w:rPr>
                <w:rFonts w:asciiTheme="minorHAnsi" w:hAnsiTheme="minorHAnsi"/>
                <w:b/>
                <w:bCs/>
                <w:sz w:val="18"/>
                <w:szCs w:val="18"/>
              </w:rPr>
              <w:fldChar w:fldCharType="end"/>
            </w:r>
            <w:r w:rsidRPr="004C7233">
              <w:rPr>
                <w:rFonts w:asciiTheme="minorHAnsi" w:hAnsiTheme="minorHAnsi"/>
                <w:sz w:val="18"/>
                <w:szCs w:val="18"/>
              </w:rPr>
              <w:t xml:space="preserve"> of </w:t>
            </w:r>
            <w:r w:rsidRPr="004C7233">
              <w:rPr>
                <w:rFonts w:asciiTheme="minorHAnsi" w:hAnsiTheme="minorHAnsi"/>
                <w:b/>
                <w:bCs/>
                <w:sz w:val="18"/>
                <w:szCs w:val="18"/>
              </w:rPr>
              <w:fldChar w:fldCharType="begin"/>
            </w:r>
            <w:r w:rsidRPr="004C7233">
              <w:rPr>
                <w:rFonts w:asciiTheme="minorHAnsi" w:hAnsiTheme="minorHAnsi"/>
                <w:b/>
                <w:bCs/>
                <w:sz w:val="18"/>
                <w:szCs w:val="18"/>
              </w:rPr>
              <w:instrText xml:space="preserve"> NUMPAGES  </w:instrText>
            </w:r>
            <w:r w:rsidRPr="004C7233">
              <w:rPr>
                <w:rFonts w:asciiTheme="minorHAnsi" w:hAnsiTheme="minorHAnsi"/>
                <w:b/>
                <w:bCs/>
                <w:sz w:val="18"/>
                <w:szCs w:val="18"/>
              </w:rPr>
              <w:fldChar w:fldCharType="separate"/>
            </w:r>
            <w:r w:rsidR="00970EC4">
              <w:rPr>
                <w:rFonts w:asciiTheme="minorHAnsi" w:hAnsiTheme="minorHAnsi"/>
                <w:b/>
                <w:bCs/>
                <w:noProof/>
                <w:sz w:val="18"/>
                <w:szCs w:val="18"/>
              </w:rPr>
              <w:t>2</w:t>
            </w:r>
            <w:r w:rsidRPr="004C7233">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E6" w:rsidRDefault="00784FE6" w:rsidP="00E97D78">
      <w:pPr>
        <w:spacing w:line="240" w:lineRule="auto"/>
      </w:pPr>
      <w:r>
        <w:separator/>
      </w:r>
    </w:p>
  </w:footnote>
  <w:footnote w:type="continuationSeparator" w:id="0">
    <w:p w:rsidR="00784FE6" w:rsidRDefault="00784FE6" w:rsidP="00E97D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C4" w:rsidRDefault="0097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C4" w:rsidRDefault="00970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82" w:rsidRDefault="00C06182">
    <w:pPr>
      <w:pStyle w:val="Header"/>
    </w:pPr>
    <w:r w:rsidRPr="00F13C4F">
      <w:rPr>
        <w:noProof/>
        <w:lang w:eastAsia="en-GB"/>
      </w:rPr>
      <w:drawing>
        <wp:inline distT="0" distB="0" distL="0" distR="0" wp14:anchorId="53BE0F49" wp14:editId="3D5D37BD">
          <wp:extent cx="1400175" cy="590550"/>
          <wp:effectExtent l="0" t="0" r="9525" b="0"/>
          <wp:docPr id="4" name="Picture 3"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2F1F"/>
    <w:multiLevelType w:val="hybridMultilevel"/>
    <w:tmpl w:val="F9B4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10"/>
    <w:rsid w:val="000302E4"/>
    <w:rsid w:val="00046E87"/>
    <w:rsid w:val="000A2FA4"/>
    <w:rsid w:val="000E069C"/>
    <w:rsid w:val="00105B79"/>
    <w:rsid w:val="001A4353"/>
    <w:rsid w:val="00220912"/>
    <w:rsid w:val="002913B2"/>
    <w:rsid w:val="002C2647"/>
    <w:rsid w:val="002E0ECA"/>
    <w:rsid w:val="0039653F"/>
    <w:rsid w:val="00432207"/>
    <w:rsid w:val="00432C79"/>
    <w:rsid w:val="004B0C85"/>
    <w:rsid w:val="004C7233"/>
    <w:rsid w:val="00503D16"/>
    <w:rsid w:val="00524F15"/>
    <w:rsid w:val="00527665"/>
    <w:rsid w:val="00545932"/>
    <w:rsid w:val="00566D55"/>
    <w:rsid w:val="00585A7E"/>
    <w:rsid w:val="00595CF6"/>
    <w:rsid w:val="005C08A3"/>
    <w:rsid w:val="005E17CC"/>
    <w:rsid w:val="00633CF7"/>
    <w:rsid w:val="006B21D8"/>
    <w:rsid w:val="006C13F1"/>
    <w:rsid w:val="006C3208"/>
    <w:rsid w:val="006D5578"/>
    <w:rsid w:val="006E7B79"/>
    <w:rsid w:val="00711693"/>
    <w:rsid w:val="007148F7"/>
    <w:rsid w:val="00726122"/>
    <w:rsid w:val="007509D6"/>
    <w:rsid w:val="00776B0B"/>
    <w:rsid w:val="00784FE6"/>
    <w:rsid w:val="007F77AF"/>
    <w:rsid w:val="0084081B"/>
    <w:rsid w:val="00862F4E"/>
    <w:rsid w:val="008A2EAD"/>
    <w:rsid w:val="008A3115"/>
    <w:rsid w:val="00970EC4"/>
    <w:rsid w:val="00995062"/>
    <w:rsid w:val="00996FB5"/>
    <w:rsid w:val="009A744F"/>
    <w:rsid w:val="009D086A"/>
    <w:rsid w:val="00A62370"/>
    <w:rsid w:val="00A638C4"/>
    <w:rsid w:val="00AB4B75"/>
    <w:rsid w:val="00AB5AEB"/>
    <w:rsid w:val="00AC698D"/>
    <w:rsid w:val="00B27739"/>
    <w:rsid w:val="00B61741"/>
    <w:rsid w:val="00B63B7A"/>
    <w:rsid w:val="00B6407D"/>
    <w:rsid w:val="00B7700C"/>
    <w:rsid w:val="00BA6D4D"/>
    <w:rsid w:val="00BD6F10"/>
    <w:rsid w:val="00C06182"/>
    <w:rsid w:val="00C51D87"/>
    <w:rsid w:val="00C570F3"/>
    <w:rsid w:val="00C86D1E"/>
    <w:rsid w:val="00CC6E1E"/>
    <w:rsid w:val="00D32580"/>
    <w:rsid w:val="00D631D5"/>
    <w:rsid w:val="00DE380E"/>
    <w:rsid w:val="00DF576F"/>
    <w:rsid w:val="00E93529"/>
    <w:rsid w:val="00E97D78"/>
    <w:rsid w:val="00EA3CDF"/>
    <w:rsid w:val="00EB3120"/>
    <w:rsid w:val="00F12DA8"/>
    <w:rsid w:val="00F5479D"/>
    <w:rsid w:val="00F579B9"/>
    <w:rsid w:val="00F93D0F"/>
    <w:rsid w:val="00FB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CA"/>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1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6F10"/>
    <w:rPr>
      <w:rFonts w:ascii="Tahoma" w:hAnsi="Tahoma" w:cs="Tahoma"/>
      <w:sz w:val="16"/>
      <w:szCs w:val="16"/>
    </w:rPr>
  </w:style>
  <w:style w:type="paragraph" w:styleId="ListParagraph">
    <w:name w:val="List Paragraph"/>
    <w:basedOn w:val="Normal"/>
    <w:uiPriority w:val="34"/>
    <w:qFormat/>
    <w:rsid w:val="00BD6F10"/>
    <w:pPr>
      <w:ind w:left="720"/>
      <w:contextualSpacing/>
    </w:pPr>
  </w:style>
  <w:style w:type="character" w:styleId="Hyperlink">
    <w:name w:val="Hyperlink"/>
    <w:uiPriority w:val="99"/>
    <w:unhideWhenUsed/>
    <w:rsid w:val="00BD6F10"/>
    <w:rPr>
      <w:color w:val="0000FF"/>
      <w:u w:val="single"/>
    </w:rPr>
  </w:style>
  <w:style w:type="table" w:styleId="TableGrid">
    <w:name w:val="Table Grid"/>
    <w:basedOn w:val="TableNormal"/>
    <w:uiPriority w:val="59"/>
    <w:rsid w:val="008A2E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7D78"/>
    <w:pPr>
      <w:tabs>
        <w:tab w:val="center" w:pos="4513"/>
        <w:tab w:val="right" w:pos="9026"/>
      </w:tabs>
    </w:pPr>
  </w:style>
  <w:style w:type="character" w:customStyle="1" w:styleId="HeaderChar">
    <w:name w:val="Header Char"/>
    <w:link w:val="Header"/>
    <w:uiPriority w:val="99"/>
    <w:rsid w:val="00E97D78"/>
    <w:rPr>
      <w:sz w:val="22"/>
      <w:szCs w:val="22"/>
      <w:lang w:eastAsia="en-US"/>
    </w:rPr>
  </w:style>
  <w:style w:type="paragraph" w:styleId="Footer">
    <w:name w:val="footer"/>
    <w:basedOn w:val="Normal"/>
    <w:link w:val="FooterChar"/>
    <w:uiPriority w:val="99"/>
    <w:unhideWhenUsed/>
    <w:rsid w:val="00E97D78"/>
    <w:pPr>
      <w:tabs>
        <w:tab w:val="center" w:pos="4513"/>
        <w:tab w:val="right" w:pos="9026"/>
      </w:tabs>
    </w:pPr>
  </w:style>
  <w:style w:type="character" w:customStyle="1" w:styleId="FooterChar">
    <w:name w:val="Footer Char"/>
    <w:link w:val="Footer"/>
    <w:uiPriority w:val="99"/>
    <w:rsid w:val="00E97D78"/>
    <w:rPr>
      <w:sz w:val="22"/>
      <w:szCs w:val="22"/>
      <w:lang w:eastAsia="en-US"/>
    </w:rPr>
  </w:style>
  <w:style w:type="character" w:styleId="CommentReference">
    <w:name w:val="annotation reference"/>
    <w:basedOn w:val="DefaultParagraphFont"/>
    <w:uiPriority w:val="99"/>
    <w:semiHidden/>
    <w:unhideWhenUsed/>
    <w:rsid w:val="00995062"/>
    <w:rPr>
      <w:sz w:val="16"/>
      <w:szCs w:val="16"/>
    </w:rPr>
  </w:style>
  <w:style w:type="paragraph" w:styleId="CommentText">
    <w:name w:val="annotation text"/>
    <w:basedOn w:val="Normal"/>
    <w:link w:val="CommentTextChar"/>
    <w:uiPriority w:val="99"/>
    <w:semiHidden/>
    <w:unhideWhenUsed/>
    <w:rsid w:val="00995062"/>
    <w:pPr>
      <w:spacing w:line="240" w:lineRule="auto"/>
    </w:pPr>
    <w:rPr>
      <w:sz w:val="20"/>
      <w:szCs w:val="20"/>
    </w:rPr>
  </w:style>
  <w:style w:type="character" w:customStyle="1" w:styleId="CommentTextChar">
    <w:name w:val="Comment Text Char"/>
    <w:basedOn w:val="DefaultParagraphFont"/>
    <w:link w:val="CommentText"/>
    <w:uiPriority w:val="99"/>
    <w:semiHidden/>
    <w:rsid w:val="00995062"/>
    <w:rPr>
      <w:lang w:eastAsia="en-US"/>
    </w:rPr>
  </w:style>
  <w:style w:type="paragraph" w:styleId="CommentSubject">
    <w:name w:val="annotation subject"/>
    <w:basedOn w:val="CommentText"/>
    <w:next w:val="CommentText"/>
    <w:link w:val="CommentSubjectChar"/>
    <w:uiPriority w:val="99"/>
    <w:semiHidden/>
    <w:unhideWhenUsed/>
    <w:rsid w:val="00995062"/>
    <w:rPr>
      <w:b/>
      <w:bCs/>
    </w:rPr>
  </w:style>
  <w:style w:type="character" w:customStyle="1" w:styleId="CommentSubjectChar">
    <w:name w:val="Comment Subject Char"/>
    <w:basedOn w:val="CommentTextChar"/>
    <w:link w:val="CommentSubject"/>
    <w:uiPriority w:val="99"/>
    <w:semiHidden/>
    <w:rsid w:val="00995062"/>
    <w:rPr>
      <w:b/>
      <w:bCs/>
      <w:lang w:eastAsia="en-US"/>
    </w:rPr>
  </w:style>
  <w:style w:type="character" w:styleId="PlaceholderText">
    <w:name w:val="Placeholder Text"/>
    <w:basedOn w:val="DefaultParagraphFont"/>
    <w:uiPriority w:val="99"/>
    <w:semiHidden/>
    <w:rsid w:val="004C72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CA"/>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1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6F10"/>
    <w:rPr>
      <w:rFonts w:ascii="Tahoma" w:hAnsi="Tahoma" w:cs="Tahoma"/>
      <w:sz w:val="16"/>
      <w:szCs w:val="16"/>
    </w:rPr>
  </w:style>
  <w:style w:type="paragraph" w:styleId="ListParagraph">
    <w:name w:val="List Paragraph"/>
    <w:basedOn w:val="Normal"/>
    <w:uiPriority w:val="34"/>
    <w:qFormat/>
    <w:rsid w:val="00BD6F10"/>
    <w:pPr>
      <w:ind w:left="720"/>
      <w:contextualSpacing/>
    </w:pPr>
  </w:style>
  <w:style w:type="character" w:styleId="Hyperlink">
    <w:name w:val="Hyperlink"/>
    <w:uiPriority w:val="99"/>
    <w:unhideWhenUsed/>
    <w:rsid w:val="00BD6F10"/>
    <w:rPr>
      <w:color w:val="0000FF"/>
      <w:u w:val="single"/>
    </w:rPr>
  </w:style>
  <w:style w:type="table" w:styleId="TableGrid">
    <w:name w:val="Table Grid"/>
    <w:basedOn w:val="TableNormal"/>
    <w:uiPriority w:val="59"/>
    <w:rsid w:val="008A2E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7D78"/>
    <w:pPr>
      <w:tabs>
        <w:tab w:val="center" w:pos="4513"/>
        <w:tab w:val="right" w:pos="9026"/>
      </w:tabs>
    </w:pPr>
  </w:style>
  <w:style w:type="character" w:customStyle="1" w:styleId="HeaderChar">
    <w:name w:val="Header Char"/>
    <w:link w:val="Header"/>
    <w:uiPriority w:val="99"/>
    <w:rsid w:val="00E97D78"/>
    <w:rPr>
      <w:sz w:val="22"/>
      <w:szCs w:val="22"/>
      <w:lang w:eastAsia="en-US"/>
    </w:rPr>
  </w:style>
  <w:style w:type="paragraph" w:styleId="Footer">
    <w:name w:val="footer"/>
    <w:basedOn w:val="Normal"/>
    <w:link w:val="FooterChar"/>
    <w:uiPriority w:val="99"/>
    <w:unhideWhenUsed/>
    <w:rsid w:val="00E97D78"/>
    <w:pPr>
      <w:tabs>
        <w:tab w:val="center" w:pos="4513"/>
        <w:tab w:val="right" w:pos="9026"/>
      </w:tabs>
    </w:pPr>
  </w:style>
  <w:style w:type="character" w:customStyle="1" w:styleId="FooterChar">
    <w:name w:val="Footer Char"/>
    <w:link w:val="Footer"/>
    <w:uiPriority w:val="99"/>
    <w:rsid w:val="00E97D78"/>
    <w:rPr>
      <w:sz w:val="22"/>
      <w:szCs w:val="22"/>
      <w:lang w:eastAsia="en-US"/>
    </w:rPr>
  </w:style>
  <w:style w:type="character" w:styleId="CommentReference">
    <w:name w:val="annotation reference"/>
    <w:basedOn w:val="DefaultParagraphFont"/>
    <w:uiPriority w:val="99"/>
    <w:semiHidden/>
    <w:unhideWhenUsed/>
    <w:rsid w:val="00995062"/>
    <w:rPr>
      <w:sz w:val="16"/>
      <w:szCs w:val="16"/>
    </w:rPr>
  </w:style>
  <w:style w:type="paragraph" w:styleId="CommentText">
    <w:name w:val="annotation text"/>
    <w:basedOn w:val="Normal"/>
    <w:link w:val="CommentTextChar"/>
    <w:uiPriority w:val="99"/>
    <w:semiHidden/>
    <w:unhideWhenUsed/>
    <w:rsid w:val="00995062"/>
    <w:pPr>
      <w:spacing w:line="240" w:lineRule="auto"/>
    </w:pPr>
    <w:rPr>
      <w:sz w:val="20"/>
      <w:szCs w:val="20"/>
    </w:rPr>
  </w:style>
  <w:style w:type="character" w:customStyle="1" w:styleId="CommentTextChar">
    <w:name w:val="Comment Text Char"/>
    <w:basedOn w:val="DefaultParagraphFont"/>
    <w:link w:val="CommentText"/>
    <w:uiPriority w:val="99"/>
    <w:semiHidden/>
    <w:rsid w:val="00995062"/>
    <w:rPr>
      <w:lang w:eastAsia="en-US"/>
    </w:rPr>
  </w:style>
  <w:style w:type="paragraph" w:styleId="CommentSubject">
    <w:name w:val="annotation subject"/>
    <w:basedOn w:val="CommentText"/>
    <w:next w:val="CommentText"/>
    <w:link w:val="CommentSubjectChar"/>
    <w:uiPriority w:val="99"/>
    <w:semiHidden/>
    <w:unhideWhenUsed/>
    <w:rsid w:val="00995062"/>
    <w:rPr>
      <w:b/>
      <w:bCs/>
    </w:rPr>
  </w:style>
  <w:style w:type="character" w:customStyle="1" w:styleId="CommentSubjectChar">
    <w:name w:val="Comment Subject Char"/>
    <w:basedOn w:val="CommentTextChar"/>
    <w:link w:val="CommentSubject"/>
    <w:uiPriority w:val="99"/>
    <w:semiHidden/>
    <w:rsid w:val="00995062"/>
    <w:rPr>
      <w:b/>
      <w:bCs/>
      <w:lang w:eastAsia="en-US"/>
    </w:rPr>
  </w:style>
  <w:style w:type="character" w:styleId="PlaceholderText">
    <w:name w:val="Placeholder Text"/>
    <w:basedOn w:val="DefaultParagraphFont"/>
    <w:uiPriority w:val="99"/>
    <w:semiHidden/>
    <w:rsid w:val="004C7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dmu.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p@dmu.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p@dmu.ac.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F70E-B69A-44D5-943E-FCAB24F5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ESA Pre-Validation report</vt:lpstr>
    </vt:vector>
  </TitlesOfParts>
  <Company>De Montfort University</Company>
  <LinksUpToDate>false</LinksUpToDate>
  <CharactersWithSpaces>1811</CharactersWithSpaces>
  <SharedDoc>false</SharedDoc>
  <HLinks>
    <vt:vector size="12" baseType="variant">
      <vt:variant>
        <vt:i4>6094903</vt:i4>
      </vt:variant>
      <vt:variant>
        <vt:i4>6</vt:i4>
      </vt:variant>
      <vt:variant>
        <vt:i4>0</vt:i4>
      </vt:variant>
      <vt:variant>
        <vt:i4>5</vt:i4>
      </vt:variant>
      <vt:variant>
        <vt:lpwstr>mailto:lallden@dmu.ac.uk</vt:lpwstr>
      </vt:variant>
      <vt:variant>
        <vt:lpwstr/>
      </vt:variant>
      <vt:variant>
        <vt:i4>7340087</vt:i4>
      </vt:variant>
      <vt:variant>
        <vt:i4>3</vt:i4>
      </vt:variant>
      <vt:variant>
        <vt:i4>0</vt:i4>
      </vt:variant>
      <vt:variant>
        <vt:i4>5</vt:i4>
      </vt:variant>
      <vt:variant>
        <vt:lpwstr>http://www.dmu.aboutdmu/services/qa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Validation and Revalidation report</dc:title>
  <dc:creator>Any Authorised User</dc:creator>
  <cp:lastModifiedBy>Gita Patel</cp:lastModifiedBy>
  <cp:revision>5</cp:revision>
  <dcterms:created xsi:type="dcterms:W3CDTF">2018-03-26T11:06:00Z</dcterms:created>
  <dcterms:modified xsi:type="dcterms:W3CDTF">2018-04-18T08:56:44Z</dcterms:modified>
  <cp:keywords>
  </cp:keywords>
  <dc:subject>
  </dc:subject>
</cp:coreProperties>
</file>